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55D" w:rsidRPr="00D7655D" w:rsidRDefault="00D7655D" w:rsidP="00D7655D">
      <w:pPr>
        <w:pStyle w:val="a5"/>
        <w:jc w:val="center"/>
        <w:rPr>
          <w:b/>
        </w:rPr>
      </w:pPr>
      <w:r w:rsidRPr="00D7655D">
        <w:rPr>
          <w:b/>
        </w:rPr>
        <w:t>Контрольно - счетный орган  Краснощёковского</w:t>
      </w:r>
    </w:p>
    <w:p w:rsidR="00D7655D" w:rsidRPr="00D7655D" w:rsidRDefault="00D7655D" w:rsidP="00D7655D">
      <w:pPr>
        <w:pStyle w:val="a5"/>
        <w:jc w:val="center"/>
        <w:rPr>
          <w:b/>
        </w:rPr>
      </w:pPr>
      <w:r w:rsidRPr="00D7655D">
        <w:rPr>
          <w:b/>
        </w:rPr>
        <w:t>района Алтайского края</w:t>
      </w:r>
    </w:p>
    <w:p w:rsidR="00D7655D" w:rsidRPr="00D7655D" w:rsidRDefault="00D7655D" w:rsidP="00D7655D">
      <w:pPr>
        <w:pStyle w:val="a5"/>
        <w:jc w:val="center"/>
        <w:rPr>
          <w:b/>
        </w:rPr>
      </w:pPr>
    </w:p>
    <w:p w:rsidR="00D7655D" w:rsidRPr="00D7655D" w:rsidRDefault="00D7655D" w:rsidP="00D7655D">
      <w:pPr>
        <w:pStyle w:val="a5"/>
        <w:jc w:val="center"/>
        <w:rPr>
          <w:b/>
        </w:rPr>
      </w:pPr>
      <w:r w:rsidRPr="00D7655D">
        <w:rPr>
          <w:b/>
        </w:rPr>
        <w:t>ЗАКЛЮЧЕНИЕ</w:t>
      </w:r>
    </w:p>
    <w:p w:rsidR="00963F14" w:rsidRPr="00DB2695" w:rsidRDefault="00963F14" w:rsidP="00963F14">
      <w:pPr>
        <w:pStyle w:val="22"/>
        <w:shd w:val="clear" w:color="auto" w:fill="auto"/>
        <w:tabs>
          <w:tab w:val="left" w:leader="underscore" w:pos="6521"/>
        </w:tabs>
        <w:spacing w:after="0" w:line="306" w:lineRule="exact"/>
        <w:jc w:val="both"/>
      </w:pPr>
    </w:p>
    <w:p w:rsidR="00963F14" w:rsidRPr="00DB2695" w:rsidRDefault="00963F14" w:rsidP="00963F1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63F14" w:rsidRPr="00DB2695" w:rsidRDefault="009D046B" w:rsidP="009D046B">
      <w:pPr>
        <w:spacing w:line="209" w:lineRule="atLeast"/>
        <w:ind w:right="345"/>
        <w:jc w:val="center"/>
        <w:outlineLvl w:val="1"/>
        <w:rPr>
          <w:rFonts w:ascii="Times New Roman" w:hAnsi="Times New Roman"/>
          <w:b/>
          <w:kern w:val="36"/>
          <w:sz w:val="28"/>
          <w:szCs w:val="28"/>
        </w:rPr>
      </w:pPr>
      <w:r w:rsidRPr="00DB2695">
        <w:rPr>
          <w:rFonts w:ascii="Times New Roman" w:hAnsi="Times New Roman"/>
          <w:b/>
          <w:kern w:val="36"/>
          <w:sz w:val="28"/>
          <w:szCs w:val="28"/>
        </w:rPr>
        <w:t>По результатам финансово – экономической экспертизы проекта постановления «О</w:t>
      </w:r>
      <w:r w:rsidR="00D7655D">
        <w:rPr>
          <w:rFonts w:ascii="Times New Roman" w:hAnsi="Times New Roman"/>
          <w:b/>
          <w:kern w:val="36"/>
          <w:sz w:val="28"/>
          <w:szCs w:val="28"/>
        </w:rPr>
        <w:t>б уточнении объема финансирования муниципальной программы «Предупреждение чрезвычайных ситуаций природного и техногенного характера, обеспечение мероприятий по гражданской обороне, обеспечении пожарной безопасности и безопасности людей на водных объектах на территории муниципального образования Краснощековский район Алтайского края на 2020-2024 годы»</w:t>
      </w:r>
      <w:r w:rsidRPr="00DB2695">
        <w:rPr>
          <w:rFonts w:ascii="Times New Roman" w:hAnsi="Times New Roman"/>
          <w:b/>
          <w:kern w:val="36"/>
          <w:sz w:val="28"/>
          <w:szCs w:val="28"/>
        </w:rPr>
        <w:t>»</w:t>
      </w:r>
    </w:p>
    <w:p w:rsidR="009D046B" w:rsidRDefault="00963F14" w:rsidP="00963F14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</w:p>
    <w:p w:rsidR="00963F14" w:rsidRPr="00D01275" w:rsidRDefault="00963F14" w:rsidP="00D0127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D01275">
        <w:rPr>
          <w:rFonts w:ascii="Times New Roman" w:hAnsi="Times New Roman"/>
          <w:sz w:val="28"/>
          <w:szCs w:val="28"/>
        </w:rPr>
        <w:t xml:space="preserve">   Контрольно-счетн</w:t>
      </w:r>
      <w:r w:rsidR="00D01275" w:rsidRPr="00D01275">
        <w:rPr>
          <w:rFonts w:ascii="Times New Roman" w:hAnsi="Times New Roman"/>
          <w:sz w:val="28"/>
          <w:szCs w:val="28"/>
        </w:rPr>
        <w:t>ым органом Краснощековского</w:t>
      </w:r>
      <w:r w:rsidRPr="00D01275">
        <w:rPr>
          <w:rFonts w:ascii="Times New Roman" w:hAnsi="Times New Roman"/>
          <w:sz w:val="28"/>
          <w:szCs w:val="28"/>
        </w:rPr>
        <w:t xml:space="preserve"> района Алтайского края  на основания  статьи 1</w:t>
      </w:r>
      <w:r w:rsidR="00D01275" w:rsidRPr="00D01275">
        <w:rPr>
          <w:rFonts w:ascii="Times New Roman" w:hAnsi="Times New Roman"/>
          <w:sz w:val="28"/>
          <w:szCs w:val="28"/>
        </w:rPr>
        <w:t xml:space="preserve">57 </w:t>
      </w:r>
      <w:r w:rsidRPr="00D01275">
        <w:rPr>
          <w:rFonts w:ascii="Times New Roman" w:hAnsi="Times New Roman"/>
          <w:sz w:val="28"/>
          <w:szCs w:val="28"/>
        </w:rPr>
        <w:t>Бюджетного кодекса   Российской Федерации;</w:t>
      </w:r>
      <w:r w:rsidR="00D01275" w:rsidRPr="00D01275">
        <w:rPr>
          <w:rFonts w:ascii="Times New Roman" w:hAnsi="Times New Roman"/>
          <w:sz w:val="28"/>
          <w:szCs w:val="28"/>
        </w:rPr>
        <w:t xml:space="preserve"> </w:t>
      </w:r>
      <w:r w:rsidRPr="00D01275">
        <w:rPr>
          <w:rFonts w:ascii="Times New Roman" w:hAnsi="Times New Roman"/>
          <w:sz w:val="28"/>
          <w:szCs w:val="28"/>
        </w:rPr>
        <w:t xml:space="preserve"> п.</w:t>
      </w:r>
      <w:r w:rsidR="00D01275" w:rsidRPr="00D01275">
        <w:rPr>
          <w:rFonts w:ascii="Times New Roman" w:hAnsi="Times New Roman"/>
          <w:sz w:val="28"/>
          <w:szCs w:val="28"/>
        </w:rPr>
        <w:t>1</w:t>
      </w:r>
      <w:r w:rsidRPr="00D01275">
        <w:rPr>
          <w:rFonts w:ascii="Times New Roman" w:hAnsi="Times New Roman"/>
          <w:sz w:val="28"/>
          <w:szCs w:val="28"/>
        </w:rPr>
        <w:t xml:space="preserve"> статьи </w:t>
      </w:r>
      <w:r w:rsidR="00D01275" w:rsidRPr="00D01275">
        <w:rPr>
          <w:rFonts w:ascii="Times New Roman" w:hAnsi="Times New Roman"/>
          <w:sz w:val="28"/>
          <w:szCs w:val="28"/>
        </w:rPr>
        <w:t>10</w:t>
      </w:r>
      <w:r w:rsidRPr="00D01275">
        <w:rPr>
          <w:rFonts w:ascii="Times New Roman" w:hAnsi="Times New Roman"/>
          <w:sz w:val="28"/>
          <w:szCs w:val="28"/>
        </w:rPr>
        <w:t xml:space="preserve"> Положения о контрольно-счетно</w:t>
      </w:r>
      <w:r w:rsidR="00D01275" w:rsidRPr="00D01275">
        <w:rPr>
          <w:rFonts w:ascii="Times New Roman" w:hAnsi="Times New Roman"/>
          <w:sz w:val="28"/>
          <w:szCs w:val="28"/>
        </w:rPr>
        <w:t xml:space="preserve">м органе Краснощековского </w:t>
      </w:r>
      <w:r w:rsidRPr="00D01275">
        <w:rPr>
          <w:rFonts w:ascii="Times New Roman" w:hAnsi="Times New Roman"/>
          <w:sz w:val="28"/>
          <w:szCs w:val="28"/>
        </w:rPr>
        <w:t>района Алтайского края, утвержденного решением</w:t>
      </w:r>
      <w:r w:rsidR="00D01275" w:rsidRPr="00D01275">
        <w:rPr>
          <w:rFonts w:ascii="Times New Roman" w:hAnsi="Times New Roman"/>
          <w:sz w:val="28"/>
          <w:szCs w:val="28"/>
        </w:rPr>
        <w:t xml:space="preserve"> Краснощековского </w:t>
      </w:r>
      <w:r w:rsidRPr="00D01275">
        <w:rPr>
          <w:rFonts w:ascii="Times New Roman" w:hAnsi="Times New Roman"/>
          <w:sz w:val="28"/>
          <w:szCs w:val="28"/>
        </w:rPr>
        <w:t xml:space="preserve"> районного Совета </w:t>
      </w:r>
      <w:r w:rsidR="00D01275" w:rsidRPr="00D01275">
        <w:rPr>
          <w:rFonts w:ascii="Times New Roman" w:hAnsi="Times New Roman"/>
          <w:sz w:val="28"/>
          <w:szCs w:val="28"/>
        </w:rPr>
        <w:t>депутатов Алтайского края от 27.06.2022 года № 22</w:t>
      </w:r>
      <w:r w:rsidRPr="00D01275">
        <w:rPr>
          <w:rFonts w:ascii="Times New Roman" w:hAnsi="Times New Roman"/>
          <w:sz w:val="28"/>
          <w:szCs w:val="28"/>
        </w:rPr>
        <w:t xml:space="preserve">; стандарта  </w:t>
      </w:r>
      <w:proofErr w:type="gramStart"/>
      <w:r w:rsidRPr="00D01275">
        <w:rPr>
          <w:rFonts w:ascii="Times New Roman" w:hAnsi="Times New Roman"/>
          <w:sz w:val="28"/>
          <w:szCs w:val="28"/>
        </w:rPr>
        <w:t>внешнего муниципального финансового контроля СВМФК 0</w:t>
      </w:r>
      <w:r w:rsidR="00D01275" w:rsidRPr="00D01275">
        <w:rPr>
          <w:rFonts w:ascii="Times New Roman" w:hAnsi="Times New Roman"/>
          <w:sz w:val="28"/>
          <w:szCs w:val="28"/>
        </w:rPr>
        <w:t>5</w:t>
      </w:r>
      <w:r w:rsidRPr="00D01275">
        <w:rPr>
          <w:rFonts w:ascii="Times New Roman" w:hAnsi="Times New Roman"/>
          <w:sz w:val="28"/>
          <w:szCs w:val="28"/>
        </w:rPr>
        <w:t xml:space="preserve"> «</w:t>
      </w:r>
      <w:r w:rsidR="00D01275" w:rsidRPr="00D01275">
        <w:rPr>
          <w:rFonts w:ascii="Times New Roman" w:hAnsi="Times New Roman"/>
          <w:sz w:val="28"/>
          <w:szCs w:val="28"/>
        </w:rPr>
        <w:t>Экспертиза проектов муниципальных программ</w:t>
      </w:r>
      <w:r w:rsidRPr="00D01275">
        <w:rPr>
          <w:rFonts w:ascii="Times New Roman" w:hAnsi="Times New Roman"/>
          <w:sz w:val="28"/>
          <w:szCs w:val="28"/>
        </w:rPr>
        <w:t>», утвержденного распоряжением контрольно-счетно</w:t>
      </w:r>
      <w:r w:rsidR="00D01275" w:rsidRPr="00D01275">
        <w:rPr>
          <w:rFonts w:ascii="Times New Roman" w:hAnsi="Times New Roman"/>
          <w:sz w:val="28"/>
          <w:szCs w:val="28"/>
        </w:rPr>
        <w:t>го органа Краснощековского района Алтайского края от 03</w:t>
      </w:r>
      <w:r w:rsidRPr="00D01275">
        <w:rPr>
          <w:rFonts w:ascii="Times New Roman" w:hAnsi="Times New Roman"/>
          <w:sz w:val="28"/>
          <w:szCs w:val="28"/>
        </w:rPr>
        <w:t>.0</w:t>
      </w:r>
      <w:r w:rsidR="00D01275" w:rsidRPr="00D01275">
        <w:rPr>
          <w:rFonts w:ascii="Times New Roman" w:hAnsi="Times New Roman"/>
          <w:sz w:val="28"/>
          <w:szCs w:val="28"/>
        </w:rPr>
        <w:t>6</w:t>
      </w:r>
      <w:r w:rsidRPr="00D01275">
        <w:rPr>
          <w:rFonts w:ascii="Times New Roman" w:hAnsi="Times New Roman"/>
          <w:sz w:val="28"/>
          <w:szCs w:val="28"/>
        </w:rPr>
        <w:t xml:space="preserve">.2021 № </w:t>
      </w:r>
      <w:r w:rsidR="00D01275" w:rsidRPr="00D01275">
        <w:rPr>
          <w:rFonts w:ascii="Times New Roman" w:hAnsi="Times New Roman"/>
          <w:sz w:val="28"/>
          <w:szCs w:val="28"/>
        </w:rPr>
        <w:t>3</w:t>
      </w:r>
      <w:r w:rsidRPr="00D01275">
        <w:rPr>
          <w:rFonts w:ascii="Times New Roman" w:hAnsi="Times New Roman"/>
          <w:sz w:val="28"/>
          <w:szCs w:val="28"/>
        </w:rPr>
        <w:t>, согласно распоряжения контрольно-счетно</w:t>
      </w:r>
      <w:r w:rsidR="00D01275" w:rsidRPr="00D01275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AE318C">
        <w:rPr>
          <w:rFonts w:ascii="Times New Roman" w:hAnsi="Times New Roman"/>
          <w:sz w:val="28"/>
          <w:szCs w:val="28"/>
        </w:rPr>
        <w:t>района Алтайского края от 25</w:t>
      </w:r>
      <w:r w:rsidRPr="00D01275">
        <w:rPr>
          <w:rFonts w:ascii="Times New Roman" w:hAnsi="Times New Roman"/>
          <w:sz w:val="28"/>
          <w:szCs w:val="28"/>
        </w:rPr>
        <w:t xml:space="preserve"> </w:t>
      </w:r>
      <w:r w:rsidR="00AE318C">
        <w:rPr>
          <w:rFonts w:ascii="Times New Roman" w:hAnsi="Times New Roman"/>
          <w:sz w:val="28"/>
          <w:szCs w:val="28"/>
        </w:rPr>
        <w:t>февраля</w:t>
      </w:r>
      <w:r w:rsidR="00D01275" w:rsidRPr="00D01275">
        <w:rPr>
          <w:rFonts w:ascii="Times New Roman" w:hAnsi="Times New Roman"/>
          <w:sz w:val="28"/>
          <w:szCs w:val="28"/>
        </w:rPr>
        <w:t xml:space="preserve"> 202</w:t>
      </w:r>
      <w:r w:rsidR="00AE318C">
        <w:rPr>
          <w:rFonts w:ascii="Times New Roman" w:hAnsi="Times New Roman"/>
          <w:sz w:val="28"/>
          <w:szCs w:val="28"/>
        </w:rPr>
        <w:t>5</w:t>
      </w:r>
      <w:r w:rsidRPr="00D01275">
        <w:rPr>
          <w:rFonts w:ascii="Times New Roman" w:hAnsi="Times New Roman"/>
          <w:sz w:val="28"/>
          <w:szCs w:val="28"/>
        </w:rPr>
        <w:t xml:space="preserve"> года № </w:t>
      </w:r>
      <w:r w:rsidR="00AE318C">
        <w:rPr>
          <w:rFonts w:ascii="Times New Roman" w:hAnsi="Times New Roman"/>
          <w:sz w:val="28"/>
          <w:szCs w:val="28"/>
        </w:rPr>
        <w:t xml:space="preserve"> 1</w:t>
      </w:r>
      <w:r w:rsidR="00D01275" w:rsidRPr="00D01275">
        <w:rPr>
          <w:rFonts w:ascii="Times New Roman" w:hAnsi="Times New Roman"/>
          <w:sz w:val="28"/>
          <w:szCs w:val="28"/>
        </w:rPr>
        <w:t xml:space="preserve">, </w:t>
      </w:r>
      <w:r w:rsidRPr="00D01275">
        <w:rPr>
          <w:rFonts w:ascii="Times New Roman" w:hAnsi="Times New Roman"/>
          <w:sz w:val="28"/>
          <w:szCs w:val="28"/>
        </w:rPr>
        <w:t xml:space="preserve"> проведена  финансово-экономическая экспертиза проекта постановления Администрации </w:t>
      </w:r>
      <w:r w:rsidR="00D01275" w:rsidRPr="00D01275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D01275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D01275" w:rsidRPr="00D01275">
        <w:rPr>
          <w:rFonts w:ascii="Times New Roman" w:hAnsi="Times New Roman"/>
          <w:sz w:val="28"/>
          <w:szCs w:val="28"/>
        </w:rPr>
        <w:t xml:space="preserve">  «</w:t>
      </w:r>
      <w:r w:rsidR="009566C2">
        <w:rPr>
          <w:rFonts w:ascii="Times New Roman" w:hAnsi="Times New Roman"/>
          <w:sz w:val="28"/>
          <w:szCs w:val="28"/>
        </w:rPr>
        <w:t xml:space="preserve">Об уточнении объемов финансирования </w:t>
      </w:r>
      <w:r w:rsidRPr="00D01275">
        <w:rPr>
          <w:rFonts w:ascii="Times New Roman" w:hAnsi="Times New Roman"/>
          <w:kern w:val="36"/>
          <w:sz w:val="28"/>
          <w:szCs w:val="28"/>
        </w:rPr>
        <w:t>муниципальной программы «</w:t>
      </w:r>
      <w:r w:rsidR="009566C2" w:rsidRPr="009566C2">
        <w:rPr>
          <w:rFonts w:ascii="Times New Roman" w:hAnsi="Times New Roman"/>
          <w:kern w:val="36"/>
          <w:sz w:val="28"/>
          <w:szCs w:val="28"/>
        </w:rPr>
        <w:t xml:space="preserve">Предупреждение чрезвычайных ситуаций природного и техногенного характера, обеспечение </w:t>
      </w:r>
      <w:proofErr w:type="gramEnd"/>
      <w:r w:rsidR="009566C2" w:rsidRPr="009566C2">
        <w:rPr>
          <w:rFonts w:ascii="Times New Roman" w:hAnsi="Times New Roman"/>
          <w:kern w:val="36"/>
          <w:sz w:val="28"/>
          <w:szCs w:val="28"/>
        </w:rPr>
        <w:t xml:space="preserve">мероприятий по гражданской обороне, </w:t>
      </w:r>
      <w:proofErr w:type="gramStart"/>
      <w:r w:rsidR="009566C2" w:rsidRPr="009566C2">
        <w:rPr>
          <w:rFonts w:ascii="Times New Roman" w:hAnsi="Times New Roman"/>
          <w:kern w:val="36"/>
          <w:sz w:val="28"/>
          <w:szCs w:val="28"/>
        </w:rPr>
        <w:t>обеспечении</w:t>
      </w:r>
      <w:proofErr w:type="gramEnd"/>
      <w:r w:rsidR="009566C2" w:rsidRPr="009566C2">
        <w:rPr>
          <w:rFonts w:ascii="Times New Roman" w:hAnsi="Times New Roman"/>
          <w:kern w:val="36"/>
          <w:sz w:val="28"/>
          <w:szCs w:val="28"/>
        </w:rPr>
        <w:t xml:space="preserve"> пожарной безопасности и безопасности людей на водных объектах на территории муниципального образования Краснощековский район Алтайского края на 2020-2024 годы»</w:t>
      </w:r>
      <w:r w:rsidRPr="00D01275">
        <w:rPr>
          <w:rFonts w:ascii="Times New Roman" w:hAnsi="Times New Roman"/>
          <w:sz w:val="28"/>
          <w:szCs w:val="28"/>
        </w:rPr>
        <w:t xml:space="preserve"> (далее – «проект постановления») по результатам  которой установлено следующее.</w:t>
      </w:r>
      <w:r w:rsidR="00D01275" w:rsidRPr="00D01275">
        <w:rPr>
          <w:rFonts w:ascii="Times New Roman" w:hAnsi="Times New Roman"/>
          <w:sz w:val="28"/>
          <w:szCs w:val="28"/>
        </w:rPr>
        <w:t xml:space="preserve"> </w:t>
      </w:r>
    </w:p>
    <w:p w:rsidR="00963F14" w:rsidRPr="00D01275" w:rsidRDefault="00963F14" w:rsidP="00D01275">
      <w:pPr>
        <w:shd w:val="clear" w:color="auto" w:fill="FFFFFF"/>
        <w:spacing w:after="0"/>
        <w:jc w:val="both"/>
        <w:rPr>
          <w:sz w:val="28"/>
          <w:szCs w:val="28"/>
        </w:rPr>
      </w:pPr>
      <w:r w:rsidRPr="00D01275">
        <w:rPr>
          <w:rFonts w:ascii="Times New Roman" w:hAnsi="Times New Roman"/>
          <w:sz w:val="28"/>
          <w:szCs w:val="28"/>
        </w:rPr>
        <w:t xml:space="preserve">             </w:t>
      </w:r>
      <w:r w:rsidR="00D01275" w:rsidRPr="00D01275">
        <w:rPr>
          <w:rFonts w:ascii="Times New Roman" w:hAnsi="Times New Roman"/>
          <w:sz w:val="28"/>
          <w:szCs w:val="28"/>
        </w:rPr>
        <w:t>П</w:t>
      </w:r>
      <w:r w:rsidRPr="00D01275">
        <w:rPr>
          <w:rFonts w:ascii="Times New Roman" w:hAnsi="Times New Roman"/>
          <w:sz w:val="28"/>
          <w:szCs w:val="28"/>
        </w:rPr>
        <w:t>роект</w:t>
      </w:r>
      <w:r w:rsidR="00D01275" w:rsidRPr="00D01275">
        <w:rPr>
          <w:rFonts w:ascii="Times New Roman" w:hAnsi="Times New Roman"/>
          <w:sz w:val="28"/>
          <w:szCs w:val="28"/>
        </w:rPr>
        <w:t xml:space="preserve">ом </w:t>
      </w:r>
      <w:r w:rsidRPr="00D01275">
        <w:rPr>
          <w:rFonts w:ascii="Times New Roman" w:hAnsi="Times New Roman"/>
          <w:sz w:val="28"/>
          <w:szCs w:val="28"/>
        </w:rPr>
        <w:t xml:space="preserve">  постановления </w:t>
      </w:r>
      <w:r w:rsidRPr="00D01275">
        <w:rPr>
          <w:rFonts w:ascii="Times New Roman" w:hAnsi="Times New Roman"/>
          <w:b/>
          <w:kern w:val="36"/>
          <w:sz w:val="28"/>
          <w:szCs w:val="28"/>
        </w:rPr>
        <w:t xml:space="preserve">  </w:t>
      </w:r>
      <w:r w:rsidR="00D01275" w:rsidRPr="00D01275">
        <w:rPr>
          <w:rFonts w:ascii="Times New Roman" w:hAnsi="Times New Roman"/>
          <w:kern w:val="36"/>
          <w:sz w:val="28"/>
          <w:szCs w:val="28"/>
        </w:rPr>
        <w:t>вносятся изменения в</w:t>
      </w:r>
      <w:r w:rsidR="009566C2">
        <w:rPr>
          <w:rFonts w:ascii="Times New Roman" w:hAnsi="Times New Roman"/>
          <w:kern w:val="36"/>
          <w:sz w:val="28"/>
          <w:szCs w:val="28"/>
        </w:rPr>
        <w:t xml:space="preserve"> объем финансирования</w:t>
      </w:r>
      <w:r w:rsidR="00D01275" w:rsidRPr="00D01275">
        <w:rPr>
          <w:rFonts w:ascii="Times New Roman" w:hAnsi="Times New Roman"/>
          <w:kern w:val="36"/>
          <w:sz w:val="28"/>
          <w:szCs w:val="28"/>
        </w:rPr>
        <w:t xml:space="preserve"> муниципальн</w:t>
      </w:r>
      <w:r w:rsidR="009566C2">
        <w:rPr>
          <w:rFonts w:ascii="Times New Roman" w:hAnsi="Times New Roman"/>
          <w:kern w:val="36"/>
          <w:sz w:val="28"/>
          <w:szCs w:val="28"/>
        </w:rPr>
        <w:t xml:space="preserve">ой </w:t>
      </w:r>
      <w:r w:rsidR="00D01275" w:rsidRPr="00D01275">
        <w:rPr>
          <w:rFonts w:ascii="Times New Roman" w:hAnsi="Times New Roman"/>
          <w:kern w:val="36"/>
          <w:sz w:val="28"/>
          <w:szCs w:val="28"/>
        </w:rPr>
        <w:t xml:space="preserve"> </w:t>
      </w:r>
      <w:r w:rsidR="00F93A9A" w:rsidRPr="00D01275">
        <w:rPr>
          <w:rFonts w:ascii="Times New Roman" w:hAnsi="Times New Roman"/>
          <w:kern w:val="36"/>
          <w:sz w:val="28"/>
          <w:szCs w:val="28"/>
        </w:rPr>
        <w:t xml:space="preserve"> программ</w:t>
      </w:r>
      <w:r w:rsidR="009566C2">
        <w:rPr>
          <w:rFonts w:ascii="Times New Roman" w:hAnsi="Times New Roman"/>
          <w:kern w:val="36"/>
          <w:sz w:val="28"/>
          <w:szCs w:val="28"/>
        </w:rPr>
        <w:t>ы</w:t>
      </w:r>
      <w:r w:rsidR="00D01275" w:rsidRPr="00D01275">
        <w:rPr>
          <w:rFonts w:ascii="Times New Roman" w:hAnsi="Times New Roman"/>
          <w:kern w:val="36"/>
          <w:sz w:val="28"/>
          <w:szCs w:val="28"/>
        </w:rPr>
        <w:t xml:space="preserve"> </w:t>
      </w:r>
      <w:r w:rsidR="00F93A9A" w:rsidRPr="00D01275">
        <w:rPr>
          <w:rFonts w:ascii="Times New Roman" w:hAnsi="Times New Roman"/>
          <w:kern w:val="36"/>
          <w:sz w:val="28"/>
          <w:szCs w:val="28"/>
        </w:rPr>
        <w:t>«</w:t>
      </w:r>
      <w:r w:rsidR="009566C2" w:rsidRPr="009566C2">
        <w:rPr>
          <w:rFonts w:ascii="Times New Roman" w:hAnsi="Times New Roman"/>
          <w:kern w:val="36"/>
          <w:sz w:val="28"/>
          <w:szCs w:val="28"/>
        </w:rPr>
        <w:t xml:space="preserve">Предупреждение чрезвычайных ситуаций природного и техногенного характера, обеспечение мероприятий по гражданской обороне, обеспечении пожарной безопасности и безопасности </w:t>
      </w:r>
      <w:r w:rsidR="009566C2" w:rsidRPr="009566C2">
        <w:rPr>
          <w:rFonts w:ascii="Times New Roman" w:hAnsi="Times New Roman"/>
          <w:kern w:val="36"/>
          <w:sz w:val="28"/>
          <w:szCs w:val="28"/>
        </w:rPr>
        <w:lastRenderedPageBreak/>
        <w:t>людей на водных объектах на территории муниципального образования Краснощековский район Алтайского края на 2020-2024 годы»</w:t>
      </w:r>
      <w:r w:rsidR="00D01275" w:rsidRPr="00D01275">
        <w:rPr>
          <w:rFonts w:ascii="Times New Roman" w:hAnsi="Times New Roman"/>
          <w:kern w:val="36"/>
          <w:sz w:val="28"/>
          <w:szCs w:val="28"/>
        </w:rPr>
        <w:t xml:space="preserve"> (далее – «Муниципальная программа»).</w:t>
      </w:r>
      <w:r w:rsidR="00F93A9A" w:rsidRPr="00D01275">
        <w:rPr>
          <w:rFonts w:ascii="Times New Roman" w:hAnsi="Times New Roman"/>
          <w:kern w:val="36"/>
          <w:sz w:val="28"/>
          <w:szCs w:val="28"/>
        </w:rPr>
        <w:t xml:space="preserve"> </w:t>
      </w:r>
    </w:p>
    <w:p w:rsidR="0065201A" w:rsidRPr="002F5ED7" w:rsidRDefault="0065201A" w:rsidP="00963F14">
      <w:pPr>
        <w:pStyle w:val="a6"/>
        <w:spacing w:before="0" w:beforeAutospacing="0" w:after="0" w:afterAutospacing="0"/>
        <w:jc w:val="both"/>
      </w:pPr>
    </w:p>
    <w:p w:rsidR="00963F14" w:rsidRPr="00D01275" w:rsidRDefault="00963F14" w:rsidP="00D01275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D01275">
        <w:rPr>
          <w:b/>
          <w:sz w:val="28"/>
          <w:szCs w:val="28"/>
        </w:rPr>
        <w:t xml:space="preserve">Анализ </w:t>
      </w:r>
      <w:r w:rsidR="00D01275" w:rsidRPr="00D01275">
        <w:rPr>
          <w:b/>
          <w:sz w:val="28"/>
          <w:szCs w:val="28"/>
        </w:rPr>
        <w:t>целей и задач муниципальной программы</w:t>
      </w:r>
    </w:p>
    <w:p w:rsidR="002D22A6" w:rsidRPr="00DD41D8" w:rsidRDefault="002D22A6" w:rsidP="00963F14">
      <w:pPr>
        <w:pStyle w:val="a6"/>
        <w:spacing w:before="0" w:beforeAutospacing="0" w:after="0" w:afterAutospacing="0"/>
        <w:jc w:val="both"/>
        <w:rPr>
          <w:b/>
        </w:rPr>
      </w:pPr>
    </w:p>
    <w:p w:rsidR="00963F14" w:rsidRDefault="00D01275" w:rsidP="00D01275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Проектом постановления</w:t>
      </w:r>
      <w:r w:rsidR="00EC3792">
        <w:rPr>
          <w:sz w:val="28"/>
          <w:szCs w:val="28"/>
        </w:rPr>
        <w:t xml:space="preserve"> цели и задачи Муниципальной программы не изменяются.</w:t>
      </w:r>
    </w:p>
    <w:p w:rsidR="00EC3792" w:rsidRDefault="00EC3792" w:rsidP="00EC3792">
      <w:pPr>
        <w:pStyle w:val="a6"/>
        <w:spacing w:before="0" w:beforeAutospacing="0" w:after="0" w:afterAutospacing="0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Анализ финансирования муниципальной программы</w:t>
      </w:r>
    </w:p>
    <w:p w:rsidR="00EC3792" w:rsidRDefault="00EC3792" w:rsidP="00EC3792">
      <w:pPr>
        <w:pStyle w:val="a6"/>
        <w:spacing w:before="0" w:beforeAutospacing="0" w:after="0" w:afterAutospacing="0"/>
        <w:ind w:firstLine="851"/>
        <w:jc w:val="center"/>
        <w:rPr>
          <w:b/>
          <w:sz w:val="28"/>
          <w:szCs w:val="28"/>
        </w:rPr>
      </w:pPr>
    </w:p>
    <w:p w:rsidR="00EC3792" w:rsidRDefault="003A2059" w:rsidP="00EC3792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проектом постановления общий объем финансирования муниципальной программы </w:t>
      </w:r>
      <w:r w:rsidR="005E1467">
        <w:rPr>
          <w:sz w:val="28"/>
          <w:szCs w:val="28"/>
        </w:rPr>
        <w:t xml:space="preserve">уменьшилось </w:t>
      </w:r>
      <w:r>
        <w:rPr>
          <w:sz w:val="28"/>
          <w:szCs w:val="28"/>
        </w:rPr>
        <w:t xml:space="preserve"> на</w:t>
      </w:r>
      <w:r w:rsidR="00F47DBB">
        <w:rPr>
          <w:sz w:val="28"/>
          <w:szCs w:val="28"/>
        </w:rPr>
        <w:t xml:space="preserve"> 168,4 </w:t>
      </w:r>
      <w:r>
        <w:rPr>
          <w:sz w:val="28"/>
          <w:szCs w:val="28"/>
        </w:rPr>
        <w:t xml:space="preserve">тыс. руб. или на </w:t>
      </w:r>
      <w:r w:rsidR="00F47DBB">
        <w:rPr>
          <w:sz w:val="28"/>
          <w:szCs w:val="28"/>
        </w:rPr>
        <w:t>40,5</w:t>
      </w:r>
      <w:r>
        <w:rPr>
          <w:sz w:val="28"/>
          <w:szCs w:val="28"/>
        </w:rPr>
        <w:t xml:space="preserve">% за счет  средств </w:t>
      </w:r>
      <w:r w:rsidR="00F47DBB">
        <w:rPr>
          <w:sz w:val="28"/>
          <w:szCs w:val="28"/>
        </w:rPr>
        <w:t xml:space="preserve"> консолидированного </w:t>
      </w:r>
      <w:r>
        <w:rPr>
          <w:sz w:val="28"/>
          <w:szCs w:val="28"/>
        </w:rPr>
        <w:t xml:space="preserve">районного бюджета и составит </w:t>
      </w:r>
      <w:r w:rsidR="00F47DBB">
        <w:rPr>
          <w:sz w:val="28"/>
          <w:szCs w:val="28"/>
        </w:rPr>
        <w:t>583,4</w:t>
      </w:r>
      <w:r>
        <w:rPr>
          <w:sz w:val="28"/>
          <w:szCs w:val="28"/>
        </w:rPr>
        <w:t xml:space="preserve"> тыс. руб. (Таблица №1).</w:t>
      </w:r>
    </w:p>
    <w:p w:rsidR="003A2059" w:rsidRDefault="003A2059" w:rsidP="00EC3792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3A2059" w:rsidRDefault="003A2059" w:rsidP="003A2059">
      <w:pPr>
        <w:pStyle w:val="a6"/>
        <w:spacing w:before="0" w:beforeAutospacing="0" w:after="0" w:afterAutospacing="0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Таблица №1</w:t>
      </w:r>
    </w:p>
    <w:p w:rsidR="003A2059" w:rsidRDefault="003A2059" w:rsidP="003A2059">
      <w:pPr>
        <w:pStyle w:val="a6"/>
        <w:spacing w:before="0" w:beforeAutospacing="0" w:after="0" w:afterAutospacing="0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p w:rsidR="003A2059" w:rsidRDefault="003A2059" w:rsidP="003A2059">
      <w:pPr>
        <w:pStyle w:val="a6"/>
        <w:spacing w:before="0" w:beforeAutospacing="0" w:after="0" w:afterAutospacing="0"/>
        <w:ind w:firstLine="851"/>
        <w:jc w:val="right"/>
        <w:rPr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2363"/>
        <w:gridCol w:w="1998"/>
        <w:gridCol w:w="1992"/>
        <w:gridCol w:w="1693"/>
        <w:gridCol w:w="1859"/>
      </w:tblGrid>
      <w:tr w:rsidR="003A2059" w:rsidTr="003A2059">
        <w:tc>
          <w:tcPr>
            <w:tcW w:w="2363" w:type="dxa"/>
          </w:tcPr>
          <w:p w:rsidR="003A2059" w:rsidRDefault="003A2059" w:rsidP="003A2059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998" w:type="dxa"/>
          </w:tcPr>
          <w:p w:rsidR="003A2059" w:rsidRDefault="003A2059" w:rsidP="003A2059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Действующая редакция постановления</w:t>
            </w:r>
          </w:p>
        </w:tc>
        <w:tc>
          <w:tcPr>
            <w:tcW w:w="1992" w:type="dxa"/>
          </w:tcPr>
          <w:p w:rsidR="003A2059" w:rsidRDefault="003A2059" w:rsidP="003A2059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постановления</w:t>
            </w:r>
          </w:p>
        </w:tc>
        <w:tc>
          <w:tcPr>
            <w:tcW w:w="1693" w:type="dxa"/>
          </w:tcPr>
          <w:p w:rsidR="003A2059" w:rsidRDefault="003A2059" w:rsidP="003A2059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Изменения </w:t>
            </w:r>
          </w:p>
        </w:tc>
        <w:tc>
          <w:tcPr>
            <w:tcW w:w="1859" w:type="dxa"/>
          </w:tcPr>
          <w:p w:rsidR="003A2059" w:rsidRDefault="003A2059" w:rsidP="003A2059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%</w:t>
            </w:r>
          </w:p>
        </w:tc>
      </w:tr>
      <w:tr w:rsidR="003A2059" w:rsidTr="003A2059">
        <w:tc>
          <w:tcPr>
            <w:tcW w:w="2363" w:type="dxa"/>
          </w:tcPr>
          <w:p w:rsidR="003A2059" w:rsidRDefault="003A2059" w:rsidP="003A2059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998" w:type="dxa"/>
          </w:tcPr>
          <w:p w:rsidR="003A2059" w:rsidRDefault="003A2059" w:rsidP="003A2059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92" w:type="dxa"/>
          </w:tcPr>
          <w:p w:rsidR="003A2059" w:rsidRDefault="003A2059" w:rsidP="003A2059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93" w:type="dxa"/>
          </w:tcPr>
          <w:p w:rsidR="003A2059" w:rsidRDefault="003A2059" w:rsidP="003A2059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59" w:type="dxa"/>
          </w:tcPr>
          <w:p w:rsidR="003A2059" w:rsidRDefault="003A2059" w:rsidP="003A2059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A2059" w:rsidTr="003A2059">
        <w:tc>
          <w:tcPr>
            <w:tcW w:w="2363" w:type="dxa"/>
          </w:tcPr>
          <w:p w:rsidR="003A2059" w:rsidRDefault="003A2059" w:rsidP="003A2059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998" w:type="dxa"/>
          </w:tcPr>
          <w:p w:rsidR="003A2059" w:rsidRDefault="003A2059" w:rsidP="003A2059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92" w:type="dxa"/>
          </w:tcPr>
          <w:p w:rsidR="003A2059" w:rsidRDefault="003A2059" w:rsidP="003A2059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93" w:type="dxa"/>
          </w:tcPr>
          <w:p w:rsidR="003A2059" w:rsidRDefault="003A2059" w:rsidP="003A2059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59" w:type="dxa"/>
          </w:tcPr>
          <w:p w:rsidR="003A2059" w:rsidRDefault="003A2059" w:rsidP="003A2059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A2059" w:rsidTr="003A2059">
        <w:tc>
          <w:tcPr>
            <w:tcW w:w="2363" w:type="dxa"/>
          </w:tcPr>
          <w:p w:rsidR="003A2059" w:rsidRDefault="003A2059" w:rsidP="003A2059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бюджет</w:t>
            </w:r>
          </w:p>
        </w:tc>
        <w:tc>
          <w:tcPr>
            <w:tcW w:w="1998" w:type="dxa"/>
          </w:tcPr>
          <w:p w:rsidR="003A2059" w:rsidRDefault="005E1467" w:rsidP="003A2059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1015,5</w:t>
            </w:r>
          </w:p>
        </w:tc>
        <w:tc>
          <w:tcPr>
            <w:tcW w:w="1992" w:type="dxa"/>
          </w:tcPr>
          <w:p w:rsidR="003A2059" w:rsidRDefault="00F47DBB" w:rsidP="003A2059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583,4</w:t>
            </w:r>
          </w:p>
        </w:tc>
        <w:tc>
          <w:tcPr>
            <w:tcW w:w="1693" w:type="dxa"/>
          </w:tcPr>
          <w:p w:rsidR="003A2059" w:rsidRDefault="005E1467" w:rsidP="003A2059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432,1</w:t>
            </w:r>
          </w:p>
        </w:tc>
        <w:tc>
          <w:tcPr>
            <w:tcW w:w="1859" w:type="dxa"/>
          </w:tcPr>
          <w:p w:rsidR="003A2059" w:rsidRDefault="005E1467" w:rsidP="003A2059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42,5</w:t>
            </w:r>
          </w:p>
        </w:tc>
      </w:tr>
      <w:tr w:rsidR="003A2059" w:rsidTr="003A2059">
        <w:tc>
          <w:tcPr>
            <w:tcW w:w="2363" w:type="dxa"/>
          </w:tcPr>
          <w:p w:rsidR="003A2059" w:rsidRPr="003A2059" w:rsidRDefault="003A2059" w:rsidP="003A2059">
            <w:pPr>
              <w:pStyle w:val="a6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3A2059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998" w:type="dxa"/>
          </w:tcPr>
          <w:p w:rsidR="003A2059" w:rsidRPr="003A2059" w:rsidRDefault="005E1467" w:rsidP="003A2059">
            <w:pPr>
              <w:pStyle w:val="a6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1015,5</w:t>
            </w:r>
          </w:p>
        </w:tc>
        <w:tc>
          <w:tcPr>
            <w:tcW w:w="1992" w:type="dxa"/>
          </w:tcPr>
          <w:p w:rsidR="003A2059" w:rsidRPr="003A2059" w:rsidRDefault="00F47DBB" w:rsidP="003A2059">
            <w:pPr>
              <w:pStyle w:val="a6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583,4</w:t>
            </w:r>
          </w:p>
        </w:tc>
        <w:tc>
          <w:tcPr>
            <w:tcW w:w="1693" w:type="dxa"/>
          </w:tcPr>
          <w:p w:rsidR="003A2059" w:rsidRPr="003A2059" w:rsidRDefault="005E1467" w:rsidP="003A2059">
            <w:pPr>
              <w:pStyle w:val="a6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432,1</w:t>
            </w:r>
          </w:p>
        </w:tc>
        <w:tc>
          <w:tcPr>
            <w:tcW w:w="1859" w:type="dxa"/>
          </w:tcPr>
          <w:p w:rsidR="003A2059" w:rsidRPr="003A2059" w:rsidRDefault="005E1467" w:rsidP="003A2059">
            <w:pPr>
              <w:pStyle w:val="a6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42,5</w:t>
            </w:r>
          </w:p>
        </w:tc>
      </w:tr>
    </w:tbl>
    <w:p w:rsidR="003A2059" w:rsidRPr="00EC3792" w:rsidRDefault="003A2059" w:rsidP="003A2059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2D22A6" w:rsidRDefault="003A2059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проекту постановления корректировка объемов финансирования муниципальной программы приходится на </w:t>
      </w:r>
      <w:r w:rsidR="00F47DBB">
        <w:rPr>
          <w:sz w:val="28"/>
          <w:szCs w:val="28"/>
        </w:rPr>
        <w:t>2020-</w:t>
      </w:r>
      <w:r>
        <w:rPr>
          <w:sz w:val="28"/>
          <w:szCs w:val="28"/>
        </w:rPr>
        <w:t>202</w:t>
      </w:r>
      <w:r w:rsidR="00F47DBB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F47DBB">
        <w:rPr>
          <w:sz w:val="28"/>
          <w:szCs w:val="28"/>
        </w:rPr>
        <w:t>а</w:t>
      </w:r>
      <w:r>
        <w:rPr>
          <w:sz w:val="28"/>
          <w:szCs w:val="28"/>
        </w:rPr>
        <w:t xml:space="preserve"> (Таблица №2).</w:t>
      </w:r>
    </w:p>
    <w:p w:rsidR="003A2059" w:rsidRDefault="003A2059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A2059" w:rsidRDefault="003A2059" w:rsidP="003A2059">
      <w:pPr>
        <w:pStyle w:val="a6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№2</w:t>
      </w:r>
    </w:p>
    <w:p w:rsidR="003A2059" w:rsidRDefault="003A2059" w:rsidP="003A2059">
      <w:pPr>
        <w:pStyle w:val="a6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p w:rsidR="00A60D59" w:rsidRDefault="00A60D59" w:rsidP="003A2059">
      <w:pPr>
        <w:pStyle w:val="a6"/>
        <w:spacing w:before="0" w:beforeAutospacing="0" w:after="0" w:afterAutospacing="0"/>
        <w:ind w:firstLine="709"/>
        <w:jc w:val="right"/>
        <w:rPr>
          <w:sz w:val="28"/>
          <w:szCs w:val="28"/>
        </w:rPr>
      </w:pPr>
    </w:p>
    <w:p w:rsidR="00A60D59" w:rsidRDefault="00A60D59" w:rsidP="003A2059">
      <w:pPr>
        <w:pStyle w:val="a6"/>
        <w:spacing w:before="0" w:beforeAutospacing="0" w:after="0" w:afterAutospacing="0"/>
        <w:ind w:firstLine="709"/>
        <w:jc w:val="right"/>
        <w:rPr>
          <w:sz w:val="28"/>
          <w:szCs w:val="28"/>
        </w:rPr>
      </w:pPr>
    </w:p>
    <w:p w:rsidR="00A60D59" w:rsidRDefault="00A60D59" w:rsidP="003A2059">
      <w:pPr>
        <w:pStyle w:val="a6"/>
        <w:spacing w:before="0" w:beforeAutospacing="0" w:after="0" w:afterAutospacing="0"/>
        <w:ind w:firstLine="709"/>
        <w:jc w:val="right"/>
        <w:rPr>
          <w:sz w:val="28"/>
          <w:szCs w:val="28"/>
        </w:rPr>
      </w:pPr>
    </w:p>
    <w:p w:rsidR="00A60D59" w:rsidRDefault="00A60D59" w:rsidP="003A2059">
      <w:pPr>
        <w:pStyle w:val="a6"/>
        <w:spacing w:before="0" w:beforeAutospacing="0" w:after="0" w:afterAutospacing="0"/>
        <w:ind w:firstLine="709"/>
        <w:jc w:val="right"/>
        <w:rPr>
          <w:sz w:val="28"/>
          <w:szCs w:val="28"/>
        </w:rPr>
      </w:pPr>
    </w:p>
    <w:tbl>
      <w:tblPr>
        <w:tblStyle w:val="ab"/>
        <w:tblW w:w="11199" w:type="dxa"/>
        <w:tblInd w:w="-885" w:type="dxa"/>
        <w:tblLayout w:type="fixed"/>
        <w:tblLook w:val="04A0"/>
      </w:tblPr>
      <w:tblGrid>
        <w:gridCol w:w="709"/>
        <w:gridCol w:w="710"/>
        <w:gridCol w:w="708"/>
        <w:gridCol w:w="709"/>
        <w:gridCol w:w="709"/>
        <w:gridCol w:w="709"/>
        <w:gridCol w:w="708"/>
        <w:gridCol w:w="851"/>
        <w:gridCol w:w="850"/>
        <w:gridCol w:w="709"/>
        <w:gridCol w:w="709"/>
        <w:gridCol w:w="709"/>
        <w:gridCol w:w="567"/>
        <w:gridCol w:w="708"/>
        <w:gridCol w:w="567"/>
        <w:gridCol w:w="567"/>
      </w:tblGrid>
      <w:tr w:rsidR="00FA5CF7" w:rsidRPr="00A60D59" w:rsidTr="006B0CFC">
        <w:tc>
          <w:tcPr>
            <w:tcW w:w="709" w:type="dxa"/>
            <w:vMerge w:val="restart"/>
          </w:tcPr>
          <w:p w:rsidR="00FA5CF7" w:rsidRPr="00FA5CF7" w:rsidRDefault="00FA5CF7" w:rsidP="003A2059">
            <w:pPr>
              <w:pStyle w:val="a6"/>
              <w:spacing w:before="0" w:beforeAutospacing="0" w:after="0" w:afterAutospacing="0"/>
              <w:jc w:val="right"/>
              <w:rPr>
                <w:sz w:val="16"/>
                <w:szCs w:val="16"/>
              </w:rPr>
            </w:pPr>
            <w:r w:rsidRPr="00FA5CF7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2127" w:type="dxa"/>
            <w:gridSpan w:val="3"/>
          </w:tcPr>
          <w:p w:rsidR="00FA5CF7" w:rsidRPr="00FA5CF7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FA5CF7">
              <w:rPr>
                <w:sz w:val="16"/>
                <w:szCs w:val="16"/>
              </w:rPr>
              <w:t>2020</w:t>
            </w:r>
          </w:p>
        </w:tc>
        <w:tc>
          <w:tcPr>
            <w:tcW w:w="2126" w:type="dxa"/>
            <w:gridSpan w:val="3"/>
          </w:tcPr>
          <w:p w:rsidR="00FA5CF7" w:rsidRPr="00FA5CF7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FA5CF7">
              <w:rPr>
                <w:sz w:val="16"/>
                <w:szCs w:val="16"/>
              </w:rPr>
              <w:t>2021</w:t>
            </w:r>
          </w:p>
        </w:tc>
        <w:tc>
          <w:tcPr>
            <w:tcW w:w="2410" w:type="dxa"/>
            <w:gridSpan w:val="3"/>
          </w:tcPr>
          <w:p w:rsidR="00FA5CF7" w:rsidRPr="00FA5CF7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FA5CF7">
              <w:rPr>
                <w:sz w:val="16"/>
                <w:szCs w:val="16"/>
              </w:rPr>
              <w:t>2022</w:t>
            </w:r>
          </w:p>
        </w:tc>
        <w:tc>
          <w:tcPr>
            <w:tcW w:w="1418" w:type="dxa"/>
            <w:gridSpan w:val="2"/>
          </w:tcPr>
          <w:p w:rsidR="00FA5CF7" w:rsidRPr="00FA5CF7" w:rsidRDefault="00FA5CF7" w:rsidP="00A60D59">
            <w:pPr>
              <w:pStyle w:val="a6"/>
              <w:spacing w:before="0" w:beforeAutospacing="0" w:after="0" w:afterAutospacing="0"/>
              <w:ind w:right="380"/>
              <w:jc w:val="center"/>
              <w:rPr>
                <w:sz w:val="16"/>
                <w:szCs w:val="16"/>
              </w:rPr>
            </w:pPr>
            <w:r w:rsidRPr="00FA5CF7">
              <w:rPr>
                <w:sz w:val="16"/>
                <w:szCs w:val="16"/>
              </w:rPr>
              <w:t>2023</w:t>
            </w:r>
          </w:p>
        </w:tc>
        <w:tc>
          <w:tcPr>
            <w:tcW w:w="567" w:type="dxa"/>
          </w:tcPr>
          <w:p w:rsidR="00FA5CF7" w:rsidRPr="00FA5CF7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3"/>
          </w:tcPr>
          <w:p w:rsidR="00FA5CF7" w:rsidRPr="00FA5CF7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FA5CF7">
              <w:rPr>
                <w:sz w:val="16"/>
                <w:szCs w:val="16"/>
              </w:rPr>
              <w:t>2024</w:t>
            </w:r>
          </w:p>
        </w:tc>
      </w:tr>
      <w:tr w:rsidR="00FA5CF7" w:rsidRPr="00A60D59" w:rsidTr="006B0CFC">
        <w:tc>
          <w:tcPr>
            <w:tcW w:w="709" w:type="dxa"/>
            <w:vMerge/>
          </w:tcPr>
          <w:p w:rsidR="00FA5CF7" w:rsidRPr="00FA5CF7" w:rsidRDefault="00FA5CF7" w:rsidP="003A2059">
            <w:pPr>
              <w:pStyle w:val="a6"/>
              <w:spacing w:before="0" w:beforeAutospacing="0" w:after="0" w:afterAutospacing="0"/>
              <w:jc w:val="right"/>
              <w:rPr>
                <w:sz w:val="16"/>
                <w:szCs w:val="16"/>
              </w:rPr>
            </w:pPr>
          </w:p>
        </w:tc>
        <w:tc>
          <w:tcPr>
            <w:tcW w:w="710" w:type="dxa"/>
          </w:tcPr>
          <w:p w:rsidR="00FA5CF7" w:rsidRPr="00FA5CF7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FA5CF7">
              <w:rPr>
                <w:sz w:val="16"/>
                <w:szCs w:val="16"/>
              </w:rPr>
              <w:t>Действующее постановление</w:t>
            </w:r>
          </w:p>
        </w:tc>
        <w:tc>
          <w:tcPr>
            <w:tcW w:w="708" w:type="dxa"/>
          </w:tcPr>
          <w:p w:rsidR="00FA5CF7" w:rsidRPr="00FA5CF7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FA5CF7">
              <w:rPr>
                <w:sz w:val="16"/>
                <w:szCs w:val="16"/>
              </w:rPr>
              <w:t>Проект</w:t>
            </w:r>
          </w:p>
        </w:tc>
        <w:tc>
          <w:tcPr>
            <w:tcW w:w="709" w:type="dxa"/>
          </w:tcPr>
          <w:p w:rsidR="00FA5CF7" w:rsidRPr="00FA5CF7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FA5CF7">
              <w:rPr>
                <w:sz w:val="16"/>
                <w:szCs w:val="16"/>
              </w:rPr>
              <w:t>изменения</w:t>
            </w:r>
          </w:p>
        </w:tc>
        <w:tc>
          <w:tcPr>
            <w:tcW w:w="709" w:type="dxa"/>
          </w:tcPr>
          <w:p w:rsidR="00FA5CF7" w:rsidRPr="00FA5CF7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FA5CF7">
              <w:rPr>
                <w:sz w:val="16"/>
                <w:szCs w:val="16"/>
              </w:rPr>
              <w:t>Действующее постановление</w:t>
            </w:r>
          </w:p>
        </w:tc>
        <w:tc>
          <w:tcPr>
            <w:tcW w:w="709" w:type="dxa"/>
          </w:tcPr>
          <w:p w:rsidR="00FA5CF7" w:rsidRPr="00FA5CF7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FA5CF7">
              <w:rPr>
                <w:sz w:val="16"/>
                <w:szCs w:val="16"/>
              </w:rPr>
              <w:t>Проект</w:t>
            </w:r>
          </w:p>
        </w:tc>
        <w:tc>
          <w:tcPr>
            <w:tcW w:w="708" w:type="dxa"/>
          </w:tcPr>
          <w:p w:rsidR="00FA5CF7" w:rsidRPr="00FA5CF7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FA5CF7">
              <w:rPr>
                <w:sz w:val="16"/>
                <w:szCs w:val="16"/>
              </w:rPr>
              <w:t>изменения</w:t>
            </w:r>
          </w:p>
        </w:tc>
        <w:tc>
          <w:tcPr>
            <w:tcW w:w="851" w:type="dxa"/>
          </w:tcPr>
          <w:p w:rsidR="00FA5CF7" w:rsidRPr="00FA5CF7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FA5CF7">
              <w:rPr>
                <w:sz w:val="16"/>
                <w:szCs w:val="16"/>
              </w:rPr>
              <w:t>Действующее постановление</w:t>
            </w:r>
          </w:p>
        </w:tc>
        <w:tc>
          <w:tcPr>
            <w:tcW w:w="850" w:type="dxa"/>
          </w:tcPr>
          <w:p w:rsidR="00FA5CF7" w:rsidRPr="00FA5CF7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FA5CF7">
              <w:rPr>
                <w:sz w:val="16"/>
                <w:szCs w:val="16"/>
              </w:rPr>
              <w:t>Проект</w:t>
            </w:r>
          </w:p>
        </w:tc>
        <w:tc>
          <w:tcPr>
            <w:tcW w:w="709" w:type="dxa"/>
          </w:tcPr>
          <w:p w:rsidR="00FA5CF7" w:rsidRPr="00FA5CF7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FA5CF7">
              <w:rPr>
                <w:sz w:val="16"/>
                <w:szCs w:val="16"/>
              </w:rPr>
              <w:t>изменения</w:t>
            </w:r>
          </w:p>
        </w:tc>
        <w:tc>
          <w:tcPr>
            <w:tcW w:w="709" w:type="dxa"/>
          </w:tcPr>
          <w:p w:rsidR="00FA5CF7" w:rsidRPr="00FA5CF7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FA5CF7">
              <w:rPr>
                <w:sz w:val="16"/>
                <w:szCs w:val="16"/>
              </w:rPr>
              <w:t>Действующее постановление</w:t>
            </w:r>
          </w:p>
        </w:tc>
        <w:tc>
          <w:tcPr>
            <w:tcW w:w="709" w:type="dxa"/>
          </w:tcPr>
          <w:p w:rsidR="00FA5CF7" w:rsidRPr="00FA5CF7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FA5CF7">
              <w:rPr>
                <w:sz w:val="16"/>
                <w:szCs w:val="16"/>
              </w:rPr>
              <w:t>Проект</w:t>
            </w:r>
          </w:p>
        </w:tc>
        <w:tc>
          <w:tcPr>
            <w:tcW w:w="567" w:type="dxa"/>
          </w:tcPr>
          <w:p w:rsidR="00FA5CF7" w:rsidRPr="00FA5CF7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FA5CF7">
              <w:rPr>
                <w:sz w:val="16"/>
                <w:szCs w:val="16"/>
              </w:rPr>
              <w:t>изменения</w:t>
            </w:r>
          </w:p>
        </w:tc>
        <w:tc>
          <w:tcPr>
            <w:tcW w:w="708" w:type="dxa"/>
          </w:tcPr>
          <w:p w:rsidR="00FA5CF7" w:rsidRPr="00FA5CF7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FA5CF7">
              <w:rPr>
                <w:sz w:val="16"/>
                <w:szCs w:val="16"/>
              </w:rPr>
              <w:t>Действующее постановление</w:t>
            </w:r>
          </w:p>
        </w:tc>
        <w:tc>
          <w:tcPr>
            <w:tcW w:w="567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60D59">
              <w:rPr>
                <w:sz w:val="20"/>
                <w:szCs w:val="20"/>
              </w:rPr>
              <w:t>Проект</w:t>
            </w:r>
          </w:p>
        </w:tc>
        <w:tc>
          <w:tcPr>
            <w:tcW w:w="567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изменения</w:t>
            </w:r>
          </w:p>
        </w:tc>
      </w:tr>
      <w:tr w:rsidR="00FA5CF7" w:rsidTr="006B0CFC">
        <w:tc>
          <w:tcPr>
            <w:tcW w:w="709" w:type="dxa"/>
          </w:tcPr>
          <w:p w:rsidR="00FA5CF7" w:rsidRPr="00A60D59" w:rsidRDefault="00FA5CF7" w:rsidP="003A2059">
            <w:pPr>
              <w:pStyle w:val="a6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  <w:r w:rsidRPr="00A60D59">
              <w:rPr>
                <w:sz w:val="20"/>
                <w:szCs w:val="20"/>
              </w:rPr>
              <w:t>Райо</w:t>
            </w:r>
            <w:r w:rsidRPr="00A60D59">
              <w:rPr>
                <w:sz w:val="20"/>
                <w:szCs w:val="20"/>
              </w:rPr>
              <w:lastRenderedPageBreak/>
              <w:t>нный бюджет</w:t>
            </w:r>
          </w:p>
        </w:tc>
        <w:tc>
          <w:tcPr>
            <w:tcW w:w="710" w:type="dxa"/>
          </w:tcPr>
          <w:p w:rsidR="00FA5CF7" w:rsidRPr="00A60D59" w:rsidRDefault="005709D1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51,7</w:t>
            </w:r>
          </w:p>
        </w:tc>
        <w:tc>
          <w:tcPr>
            <w:tcW w:w="708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51,7</w:t>
            </w:r>
          </w:p>
        </w:tc>
        <w:tc>
          <w:tcPr>
            <w:tcW w:w="709" w:type="dxa"/>
          </w:tcPr>
          <w:p w:rsidR="00FA5CF7" w:rsidRPr="00A60D59" w:rsidRDefault="005709D1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A5CF7" w:rsidRPr="00A60D59" w:rsidRDefault="005709D1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81,7</w:t>
            </w:r>
          </w:p>
        </w:tc>
        <w:tc>
          <w:tcPr>
            <w:tcW w:w="709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81,7</w:t>
            </w:r>
          </w:p>
        </w:tc>
        <w:tc>
          <w:tcPr>
            <w:tcW w:w="708" w:type="dxa"/>
          </w:tcPr>
          <w:p w:rsidR="00FA5CF7" w:rsidRPr="00A60D59" w:rsidRDefault="005709D1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A5CF7" w:rsidRPr="00A60D59" w:rsidRDefault="005709D1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294,0</w:t>
            </w:r>
          </w:p>
        </w:tc>
        <w:tc>
          <w:tcPr>
            <w:tcW w:w="850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68,7</w:t>
            </w:r>
          </w:p>
        </w:tc>
        <w:tc>
          <w:tcPr>
            <w:tcW w:w="709" w:type="dxa"/>
          </w:tcPr>
          <w:p w:rsidR="00FA5CF7" w:rsidRPr="00A60D59" w:rsidRDefault="005709D1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lastRenderedPageBreak/>
              <w:t>225,3</w:t>
            </w:r>
          </w:p>
        </w:tc>
        <w:tc>
          <w:tcPr>
            <w:tcW w:w="709" w:type="dxa"/>
          </w:tcPr>
          <w:p w:rsidR="00FA5CF7" w:rsidRPr="00A60D59" w:rsidRDefault="005709D1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294,0</w:t>
            </w:r>
          </w:p>
        </w:tc>
        <w:tc>
          <w:tcPr>
            <w:tcW w:w="709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149,5</w:t>
            </w:r>
          </w:p>
        </w:tc>
        <w:tc>
          <w:tcPr>
            <w:tcW w:w="567" w:type="dxa"/>
          </w:tcPr>
          <w:p w:rsidR="00FA5CF7" w:rsidRPr="00A60D59" w:rsidRDefault="005709D1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lastRenderedPageBreak/>
              <w:t>144,5</w:t>
            </w:r>
          </w:p>
        </w:tc>
        <w:tc>
          <w:tcPr>
            <w:tcW w:w="708" w:type="dxa"/>
          </w:tcPr>
          <w:p w:rsidR="00FA5CF7" w:rsidRPr="00A60D59" w:rsidRDefault="005709D1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294,0</w:t>
            </w:r>
          </w:p>
        </w:tc>
        <w:tc>
          <w:tcPr>
            <w:tcW w:w="567" w:type="dxa"/>
          </w:tcPr>
          <w:p w:rsidR="00FA5CF7" w:rsidRPr="00FA5CF7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FA5CF7">
              <w:rPr>
                <w:sz w:val="16"/>
                <w:szCs w:val="16"/>
              </w:rPr>
              <w:t>231,</w:t>
            </w:r>
            <w:r w:rsidRPr="00FA5CF7">
              <w:rPr>
                <w:sz w:val="16"/>
                <w:szCs w:val="16"/>
              </w:rPr>
              <w:lastRenderedPageBreak/>
              <w:t>7</w:t>
            </w:r>
          </w:p>
        </w:tc>
        <w:tc>
          <w:tcPr>
            <w:tcW w:w="567" w:type="dxa"/>
          </w:tcPr>
          <w:p w:rsidR="00FA5CF7" w:rsidRPr="00FA5CF7" w:rsidRDefault="005709D1" w:rsidP="00A60D59">
            <w:pPr>
              <w:pStyle w:val="a6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-62,3</w:t>
            </w:r>
          </w:p>
        </w:tc>
      </w:tr>
      <w:tr w:rsidR="00FA5CF7" w:rsidTr="006B0CFC">
        <w:tc>
          <w:tcPr>
            <w:tcW w:w="709" w:type="dxa"/>
          </w:tcPr>
          <w:p w:rsidR="00FA5CF7" w:rsidRPr="00A60D59" w:rsidRDefault="00FA5CF7" w:rsidP="003A2059">
            <w:pPr>
              <w:pStyle w:val="a6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  <w:r w:rsidRPr="00A60D59">
              <w:rPr>
                <w:sz w:val="20"/>
                <w:szCs w:val="20"/>
              </w:rPr>
              <w:lastRenderedPageBreak/>
              <w:t>Краевой бюджет</w:t>
            </w:r>
          </w:p>
        </w:tc>
        <w:tc>
          <w:tcPr>
            <w:tcW w:w="710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A5CF7" w:rsidRPr="00FA5CF7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A5CF7" w:rsidRPr="00FA5CF7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</w:p>
        </w:tc>
      </w:tr>
      <w:tr w:rsidR="00FA5CF7" w:rsidTr="006B0CFC">
        <w:tc>
          <w:tcPr>
            <w:tcW w:w="709" w:type="dxa"/>
          </w:tcPr>
          <w:p w:rsidR="00FA5CF7" w:rsidRPr="00A60D59" w:rsidRDefault="00FA5CF7" w:rsidP="003A2059">
            <w:pPr>
              <w:pStyle w:val="a6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  <w:r w:rsidRPr="00A60D5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10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A5CF7" w:rsidRPr="00FA5CF7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A5CF7" w:rsidRPr="00FA5CF7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</w:p>
        </w:tc>
      </w:tr>
      <w:tr w:rsidR="00FA5CF7" w:rsidTr="006B0CFC">
        <w:tc>
          <w:tcPr>
            <w:tcW w:w="709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A60D59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710" w:type="dxa"/>
          </w:tcPr>
          <w:p w:rsidR="00FA5CF7" w:rsidRPr="00A60D59" w:rsidRDefault="005709D1" w:rsidP="00A60D59">
            <w:pPr>
              <w:pStyle w:val="a6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51,7</w:t>
            </w:r>
          </w:p>
        </w:tc>
        <w:tc>
          <w:tcPr>
            <w:tcW w:w="708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51,7</w:t>
            </w:r>
          </w:p>
        </w:tc>
        <w:tc>
          <w:tcPr>
            <w:tcW w:w="709" w:type="dxa"/>
          </w:tcPr>
          <w:p w:rsidR="00FA5CF7" w:rsidRPr="00A60D59" w:rsidRDefault="005709D1" w:rsidP="00A60D59">
            <w:pPr>
              <w:pStyle w:val="a6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A5CF7" w:rsidRPr="00A60D59" w:rsidRDefault="005709D1" w:rsidP="00A60D59">
            <w:pPr>
              <w:pStyle w:val="a6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81,7</w:t>
            </w:r>
          </w:p>
        </w:tc>
        <w:tc>
          <w:tcPr>
            <w:tcW w:w="709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81,7</w:t>
            </w:r>
          </w:p>
        </w:tc>
        <w:tc>
          <w:tcPr>
            <w:tcW w:w="708" w:type="dxa"/>
          </w:tcPr>
          <w:p w:rsidR="00FA5CF7" w:rsidRPr="00A60D59" w:rsidRDefault="005709D1" w:rsidP="00A60D59">
            <w:pPr>
              <w:pStyle w:val="a6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A5CF7" w:rsidRPr="00A60D59" w:rsidRDefault="005709D1" w:rsidP="00A60D59">
            <w:pPr>
              <w:pStyle w:val="a6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294,0</w:t>
            </w:r>
          </w:p>
        </w:tc>
        <w:tc>
          <w:tcPr>
            <w:tcW w:w="850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68,7</w:t>
            </w:r>
          </w:p>
        </w:tc>
        <w:tc>
          <w:tcPr>
            <w:tcW w:w="709" w:type="dxa"/>
          </w:tcPr>
          <w:p w:rsidR="00FA5CF7" w:rsidRPr="00A60D59" w:rsidRDefault="00FA5CF7" w:rsidP="005709D1">
            <w:pPr>
              <w:pStyle w:val="a6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  <w:r w:rsidR="005709D1">
              <w:rPr>
                <w:b/>
                <w:sz w:val="20"/>
                <w:szCs w:val="20"/>
              </w:rPr>
              <w:t>225,3</w:t>
            </w:r>
          </w:p>
        </w:tc>
        <w:tc>
          <w:tcPr>
            <w:tcW w:w="709" w:type="dxa"/>
          </w:tcPr>
          <w:p w:rsidR="00FA5CF7" w:rsidRPr="00A60D59" w:rsidRDefault="005709D1" w:rsidP="00A60D59">
            <w:pPr>
              <w:pStyle w:val="a6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294,0</w:t>
            </w:r>
          </w:p>
        </w:tc>
        <w:tc>
          <w:tcPr>
            <w:tcW w:w="709" w:type="dxa"/>
          </w:tcPr>
          <w:p w:rsidR="00FA5CF7" w:rsidRPr="00A60D59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149,5</w:t>
            </w:r>
          </w:p>
        </w:tc>
        <w:tc>
          <w:tcPr>
            <w:tcW w:w="567" w:type="dxa"/>
          </w:tcPr>
          <w:p w:rsidR="00FA5CF7" w:rsidRPr="00A60D59" w:rsidRDefault="005709D1" w:rsidP="00A60D59">
            <w:pPr>
              <w:pStyle w:val="a6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-144,5</w:t>
            </w:r>
          </w:p>
        </w:tc>
        <w:tc>
          <w:tcPr>
            <w:tcW w:w="708" w:type="dxa"/>
          </w:tcPr>
          <w:p w:rsidR="00FA5CF7" w:rsidRPr="00A60D59" w:rsidRDefault="005709D1" w:rsidP="00A60D59">
            <w:pPr>
              <w:pStyle w:val="a6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294,0</w:t>
            </w:r>
          </w:p>
        </w:tc>
        <w:tc>
          <w:tcPr>
            <w:tcW w:w="567" w:type="dxa"/>
          </w:tcPr>
          <w:p w:rsidR="00FA5CF7" w:rsidRPr="00FA5CF7" w:rsidRDefault="00FA5CF7" w:rsidP="00A60D59">
            <w:pPr>
              <w:pStyle w:val="a6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231,7</w:t>
            </w:r>
          </w:p>
        </w:tc>
        <w:tc>
          <w:tcPr>
            <w:tcW w:w="567" w:type="dxa"/>
          </w:tcPr>
          <w:p w:rsidR="00FA5CF7" w:rsidRPr="00FA5CF7" w:rsidRDefault="005709D1" w:rsidP="00A60D59">
            <w:pPr>
              <w:pStyle w:val="a6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-62,3</w:t>
            </w:r>
          </w:p>
        </w:tc>
      </w:tr>
    </w:tbl>
    <w:p w:rsidR="003A2059" w:rsidRDefault="003A2059" w:rsidP="00A60D59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:rsidR="00932B9D" w:rsidRDefault="00932B9D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 проектом постановления предлагается внести изменения в </w:t>
      </w:r>
      <w:r w:rsidR="00921692" w:rsidRPr="005709D1">
        <w:rPr>
          <w:b/>
          <w:sz w:val="28"/>
          <w:szCs w:val="28"/>
        </w:rPr>
        <w:t>Приложении №1</w:t>
      </w:r>
      <w:r w:rsidR="00921692">
        <w:rPr>
          <w:sz w:val="28"/>
          <w:szCs w:val="28"/>
        </w:rPr>
        <w:t>, утвержденном указанным постановлением в раздел 1 позицию «Объем финансирования программы» паспорта программы изложить в следующей редакции</w:t>
      </w:r>
      <w:r>
        <w:rPr>
          <w:sz w:val="28"/>
          <w:szCs w:val="28"/>
        </w:rPr>
        <w:t>:</w:t>
      </w:r>
    </w:p>
    <w:p w:rsidR="004678BD" w:rsidRDefault="004678BD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921692">
        <w:rPr>
          <w:sz w:val="28"/>
          <w:szCs w:val="28"/>
        </w:rPr>
        <w:t>Объемы финансирования программы общий объем финансирования Программы составляет 583 412 рублей в т</w:t>
      </w:r>
      <w:r>
        <w:rPr>
          <w:sz w:val="28"/>
          <w:szCs w:val="28"/>
        </w:rPr>
        <w:t>.</w:t>
      </w:r>
      <w:r w:rsidR="00921692">
        <w:rPr>
          <w:sz w:val="28"/>
          <w:szCs w:val="28"/>
        </w:rPr>
        <w:t>ч. из консолидированного районного бюджета 583 412 рублей из них:</w:t>
      </w:r>
      <w:proofErr w:type="gramEnd"/>
    </w:p>
    <w:p w:rsidR="00921692" w:rsidRDefault="00921692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-в 2020 году – 51</w:t>
      </w:r>
      <w:r w:rsidR="00237A48">
        <w:rPr>
          <w:sz w:val="28"/>
          <w:szCs w:val="28"/>
        </w:rPr>
        <w:t> </w:t>
      </w:r>
      <w:r>
        <w:rPr>
          <w:sz w:val="28"/>
          <w:szCs w:val="28"/>
        </w:rPr>
        <w:t>752</w:t>
      </w:r>
      <w:r w:rsidR="00237A48">
        <w:rPr>
          <w:sz w:val="28"/>
          <w:szCs w:val="28"/>
        </w:rPr>
        <w:t xml:space="preserve"> </w:t>
      </w:r>
      <w:r>
        <w:rPr>
          <w:sz w:val="28"/>
          <w:szCs w:val="28"/>
        </w:rPr>
        <w:t>руб.;</w:t>
      </w:r>
    </w:p>
    <w:p w:rsidR="00921692" w:rsidRDefault="00921692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-в 2021 году – 81</w:t>
      </w:r>
      <w:r w:rsidR="001C4A9C">
        <w:rPr>
          <w:sz w:val="28"/>
          <w:szCs w:val="28"/>
        </w:rPr>
        <w:t xml:space="preserve"> </w:t>
      </w:r>
      <w:r>
        <w:rPr>
          <w:sz w:val="28"/>
          <w:szCs w:val="28"/>
        </w:rPr>
        <w:t>781 руб.;</w:t>
      </w:r>
    </w:p>
    <w:p w:rsidR="00921692" w:rsidRDefault="00921692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-в 2022 году </w:t>
      </w:r>
      <w:r w:rsidR="00E169E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169EA">
        <w:rPr>
          <w:sz w:val="28"/>
          <w:szCs w:val="28"/>
        </w:rPr>
        <w:t>68</w:t>
      </w:r>
      <w:r w:rsidR="001C4A9C">
        <w:rPr>
          <w:sz w:val="28"/>
          <w:szCs w:val="28"/>
        </w:rPr>
        <w:t xml:space="preserve"> </w:t>
      </w:r>
      <w:r w:rsidR="00E169EA">
        <w:rPr>
          <w:sz w:val="28"/>
          <w:szCs w:val="28"/>
        </w:rPr>
        <w:t>710 руб.;</w:t>
      </w:r>
    </w:p>
    <w:p w:rsidR="00E169EA" w:rsidRDefault="00E169EA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-в 2023 году – 149</w:t>
      </w:r>
      <w:r w:rsidR="001C4A9C">
        <w:rPr>
          <w:sz w:val="28"/>
          <w:szCs w:val="28"/>
        </w:rPr>
        <w:t xml:space="preserve"> </w:t>
      </w:r>
      <w:r>
        <w:rPr>
          <w:sz w:val="28"/>
          <w:szCs w:val="28"/>
        </w:rPr>
        <w:t>465 руб.;</w:t>
      </w:r>
    </w:p>
    <w:p w:rsidR="00E169EA" w:rsidRDefault="00E169EA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-в 2024 году – 231</w:t>
      </w:r>
      <w:r w:rsidR="001C4A9C">
        <w:rPr>
          <w:sz w:val="28"/>
          <w:szCs w:val="28"/>
        </w:rPr>
        <w:t xml:space="preserve"> </w:t>
      </w:r>
      <w:r>
        <w:rPr>
          <w:sz w:val="28"/>
          <w:szCs w:val="28"/>
        </w:rPr>
        <w:t>704 руб.</w:t>
      </w:r>
    </w:p>
    <w:p w:rsidR="00E169EA" w:rsidRDefault="004678BD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169EA">
        <w:rPr>
          <w:sz w:val="28"/>
          <w:szCs w:val="28"/>
        </w:rPr>
        <w:t xml:space="preserve">Раздел 4 паспорта  заменить: </w:t>
      </w:r>
      <w:r>
        <w:rPr>
          <w:sz w:val="28"/>
          <w:szCs w:val="28"/>
        </w:rPr>
        <w:t xml:space="preserve"> </w:t>
      </w:r>
    </w:p>
    <w:p w:rsidR="00E169EA" w:rsidRDefault="00E169EA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финансирования Программы составляет 583412 руб., из них:</w:t>
      </w:r>
    </w:p>
    <w:p w:rsidR="00E169EA" w:rsidRDefault="00E169EA" w:rsidP="00E169EA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-в 2020 году – 51</w:t>
      </w:r>
      <w:r w:rsidR="001C4A9C">
        <w:rPr>
          <w:sz w:val="28"/>
          <w:szCs w:val="28"/>
        </w:rPr>
        <w:t xml:space="preserve"> </w:t>
      </w:r>
      <w:r>
        <w:rPr>
          <w:sz w:val="28"/>
          <w:szCs w:val="28"/>
        </w:rPr>
        <w:t>752</w:t>
      </w:r>
      <w:r w:rsidR="001C4A9C">
        <w:rPr>
          <w:sz w:val="28"/>
          <w:szCs w:val="28"/>
        </w:rPr>
        <w:t xml:space="preserve"> </w:t>
      </w:r>
      <w:r>
        <w:rPr>
          <w:sz w:val="28"/>
          <w:szCs w:val="28"/>
        </w:rPr>
        <w:t>руб.;</w:t>
      </w:r>
    </w:p>
    <w:p w:rsidR="00E169EA" w:rsidRDefault="00E169EA" w:rsidP="00E169EA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-в 2021 году – 81</w:t>
      </w:r>
      <w:r w:rsidR="001C4A9C">
        <w:rPr>
          <w:sz w:val="28"/>
          <w:szCs w:val="28"/>
        </w:rPr>
        <w:t xml:space="preserve"> </w:t>
      </w:r>
      <w:r>
        <w:rPr>
          <w:sz w:val="28"/>
          <w:szCs w:val="28"/>
        </w:rPr>
        <w:t>781 руб.;</w:t>
      </w:r>
    </w:p>
    <w:p w:rsidR="00E169EA" w:rsidRDefault="00E169EA" w:rsidP="00E169EA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-в 2022 году – 68</w:t>
      </w:r>
      <w:r w:rsidR="001C4A9C">
        <w:rPr>
          <w:sz w:val="28"/>
          <w:szCs w:val="28"/>
        </w:rPr>
        <w:t xml:space="preserve"> </w:t>
      </w:r>
      <w:r>
        <w:rPr>
          <w:sz w:val="28"/>
          <w:szCs w:val="28"/>
        </w:rPr>
        <w:t>710 руб.;</w:t>
      </w:r>
    </w:p>
    <w:p w:rsidR="00E169EA" w:rsidRDefault="00E169EA" w:rsidP="00E169EA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-в 2023 году – 149</w:t>
      </w:r>
      <w:r w:rsidR="001C4A9C">
        <w:rPr>
          <w:sz w:val="28"/>
          <w:szCs w:val="28"/>
        </w:rPr>
        <w:t xml:space="preserve"> </w:t>
      </w:r>
      <w:r>
        <w:rPr>
          <w:sz w:val="28"/>
          <w:szCs w:val="28"/>
        </w:rPr>
        <w:t>465 руб.;</w:t>
      </w:r>
    </w:p>
    <w:p w:rsidR="00E169EA" w:rsidRDefault="00E169EA" w:rsidP="00E169EA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-в 2024 году – 231</w:t>
      </w:r>
      <w:r w:rsidR="001C4A9C">
        <w:rPr>
          <w:sz w:val="28"/>
          <w:szCs w:val="28"/>
        </w:rPr>
        <w:t xml:space="preserve"> </w:t>
      </w:r>
      <w:r>
        <w:rPr>
          <w:sz w:val="28"/>
          <w:szCs w:val="28"/>
        </w:rPr>
        <w:t>704 руб.</w:t>
      </w:r>
    </w:p>
    <w:p w:rsidR="004678BD" w:rsidRDefault="004678BD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169EA">
        <w:rPr>
          <w:sz w:val="28"/>
          <w:szCs w:val="28"/>
        </w:rPr>
        <w:t>Приложение 1 к  муниципальной программе изложить в новой редакции</w:t>
      </w:r>
      <w:r w:rsidR="002102A5">
        <w:rPr>
          <w:sz w:val="28"/>
          <w:szCs w:val="28"/>
        </w:rPr>
        <w:t>:</w:t>
      </w:r>
    </w:p>
    <w:p w:rsidR="002102A5" w:rsidRDefault="002102A5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изготовление и распространение памяток по действиям населения в паводкоопасный период</w:t>
      </w:r>
    </w:p>
    <w:p w:rsidR="002102A5" w:rsidRDefault="002102A5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2022 год  3 тыс. руб. заменить на 1,2 тыс. руб.;</w:t>
      </w:r>
    </w:p>
    <w:p w:rsidR="002102A5" w:rsidRDefault="002102A5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2023 год 3 тыс. руб. заменить  на 3,12 тыс. руб.;</w:t>
      </w:r>
    </w:p>
    <w:p w:rsidR="002102A5" w:rsidRDefault="002102A5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2024 год 3 тыс. руб. заменить на 0,8 тыс. руб.;</w:t>
      </w:r>
    </w:p>
    <w:p w:rsidR="002102A5" w:rsidRDefault="002102A5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Всего 13,2 тыс. руб. заменить на 9,32 тыс. руб.</w:t>
      </w:r>
    </w:p>
    <w:p w:rsidR="002102A5" w:rsidRDefault="002102A5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отведение паводковых и талых вод, представляющих угрозу для жизнеобеспечения населения, а также прочистка водоотводных каналов</w:t>
      </w:r>
    </w:p>
    <w:p w:rsidR="002102A5" w:rsidRDefault="002102A5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2022 год 5 тыс. руб. заменить на 0;</w:t>
      </w:r>
    </w:p>
    <w:p w:rsidR="002102A5" w:rsidRDefault="002102A5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2023 год 5 тыс. руб. заменить на 0;</w:t>
      </w:r>
    </w:p>
    <w:p w:rsidR="002102A5" w:rsidRDefault="002102A5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2024 год 5 тыс. руб. заменить на 0;</w:t>
      </w:r>
    </w:p>
    <w:p w:rsidR="002102A5" w:rsidRDefault="002102A5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Всего 15 тыс. руб. заменить на 0.</w:t>
      </w:r>
    </w:p>
    <w:p w:rsidR="002102A5" w:rsidRDefault="002102A5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работ по очистке территорий сел поселения района, сельскохозяйственных и промышленных предприятий, личных подворий от сгораемого мусора, отходов производства, сухой травы, устройство минерализованных полос, опашка территорий</w:t>
      </w:r>
    </w:p>
    <w:p w:rsidR="002102A5" w:rsidRDefault="002102A5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2022 год 20 тыс. руб. заменить на 28,368 тыс. руб.;</w:t>
      </w:r>
    </w:p>
    <w:p w:rsidR="002102A5" w:rsidRDefault="002102A5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2023 год 20 тыс. руб. заменить на 0;</w:t>
      </w:r>
    </w:p>
    <w:p w:rsidR="002102A5" w:rsidRDefault="002102A5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2024 20 тыс. руб. заменить на 0;</w:t>
      </w:r>
    </w:p>
    <w:p w:rsidR="002102A5" w:rsidRDefault="002102A5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Всего 89,164 тыс. руб. заменить на 57,532 тыс. руб.</w:t>
      </w:r>
    </w:p>
    <w:p w:rsidR="006029A9" w:rsidRDefault="002102A5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оснащение автономны</w:t>
      </w:r>
      <w:r w:rsidR="006029A9">
        <w:rPr>
          <w:sz w:val="28"/>
          <w:szCs w:val="28"/>
        </w:rPr>
        <w:t>ми</w:t>
      </w:r>
      <w:r>
        <w:rPr>
          <w:sz w:val="28"/>
          <w:szCs w:val="28"/>
        </w:rPr>
        <w:t xml:space="preserve"> пожар</w:t>
      </w:r>
      <w:r w:rsidR="006029A9">
        <w:rPr>
          <w:sz w:val="28"/>
          <w:szCs w:val="28"/>
        </w:rPr>
        <w:t>ными извещателями мест проживания малообеспеченных, социально-неадаптированных и маломобильных групп населения</w:t>
      </w:r>
    </w:p>
    <w:p w:rsidR="002102A5" w:rsidRDefault="006029A9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2023 год 3 тыс. руб. заменить на 114,359 тыс. руб.;</w:t>
      </w:r>
    </w:p>
    <w:p w:rsidR="006029A9" w:rsidRDefault="00182159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029A9">
        <w:rPr>
          <w:sz w:val="28"/>
          <w:szCs w:val="28"/>
        </w:rPr>
        <w:t>2024 год 3 тыс. руб. заменить на 0;</w:t>
      </w:r>
    </w:p>
    <w:p w:rsidR="006029A9" w:rsidRDefault="006029A9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Всего 14,012 тыс. руб. заменить на 122,371 тыс. руб.</w:t>
      </w:r>
    </w:p>
    <w:p w:rsidR="006029A9" w:rsidRDefault="006029A9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D5520">
        <w:rPr>
          <w:sz w:val="28"/>
          <w:szCs w:val="28"/>
        </w:rPr>
        <w:t>разработка и выпуск организационно-методических материалов, необходимых для проведения пропаганды и профилактической работы среди населения Краснощековского района о мерах пожарной безопасности (памятки, брошюры баннеры)</w:t>
      </w:r>
    </w:p>
    <w:p w:rsidR="00CD5520" w:rsidRDefault="00182159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D5520">
        <w:rPr>
          <w:sz w:val="28"/>
          <w:szCs w:val="28"/>
        </w:rPr>
        <w:t>2022 год 3 тыс. руб. заменить на 5,16 тыс. руб.;</w:t>
      </w:r>
    </w:p>
    <w:p w:rsidR="00CD5520" w:rsidRDefault="00182159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D5520">
        <w:rPr>
          <w:sz w:val="28"/>
          <w:szCs w:val="28"/>
        </w:rPr>
        <w:t>2023 год 3 тыс. руб. заменить на 3,076 тыс. руб.;</w:t>
      </w:r>
    </w:p>
    <w:p w:rsidR="00CD5520" w:rsidRDefault="00182159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D5520">
        <w:rPr>
          <w:sz w:val="28"/>
          <w:szCs w:val="28"/>
        </w:rPr>
        <w:t>2024 год 3 тыс. руб. заменить на 3,1 тыс. руб.;</w:t>
      </w:r>
    </w:p>
    <w:p w:rsidR="00CD5520" w:rsidRDefault="00182159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D5520">
        <w:rPr>
          <w:sz w:val="28"/>
          <w:szCs w:val="28"/>
        </w:rPr>
        <w:t>Всего 13,3 тыс. руб. заменить на 15,636 тыс. руб.</w:t>
      </w:r>
    </w:p>
    <w:p w:rsidR="00CD5520" w:rsidRDefault="00CD5520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оснащение патрульных групп выявления и маневренных групп ликвидации очагов возгорания на возможных направлениях развития чрезвычайных ситуаций на территории Краснощековского района средствами пожаротушения (воздуходувки, ранцевые огнетушители шанцевый инструмент, емкости для воды) и необходимые запасом топлива</w:t>
      </w:r>
    </w:p>
    <w:p w:rsidR="00CD5520" w:rsidRDefault="00CD5520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2022 год 30 тыс. руб. заменить на 5,5 тыс. руб.;</w:t>
      </w:r>
    </w:p>
    <w:p w:rsidR="00CD5520" w:rsidRDefault="00CD5520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2023 год 30 тыс. руб. заменить на 4,643 тыс. руб.;</w:t>
      </w:r>
    </w:p>
    <w:p w:rsidR="00CD5520" w:rsidRDefault="00CD5520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2024 год 30 тыс. руб. заменить на 31,603 тыс. руб.;</w:t>
      </w:r>
    </w:p>
    <w:p w:rsidR="00CD5520" w:rsidRDefault="00CD5520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Всего 168,169 тыс. руб. заменить на  119,915 ты</w:t>
      </w:r>
      <w:r w:rsidR="00F862A3">
        <w:rPr>
          <w:sz w:val="28"/>
          <w:szCs w:val="28"/>
        </w:rPr>
        <w:t>с</w:t>
      </w:r>
      <w:r>
        <w:rPr>
          <w:sz w:val="28"/>
          <w:szCs w:val="28"/>
        </w:rPr>
        <w:t>. руб.</w:t>
      </w:r>
    </w:p>
    <w:p w:rsidR="00CD5520" w:rsidRDefault="00CD5520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разработка и выпуск организационно-методических материалов, необходимых для проведения пропаганды и профилактической работы среди населения Краснощековского района о правилах поведения на </w:t>
      </w:r>
      <w:r w:rsidR="00182159">
        <w:rPr>
          <w:sz w:val="28"/>
          <w:szCs w:val="28"/>
        </w:rPr>
        <w:t>водоемах (памятки, брошюры, плакат</w:t>
      </w:r>
      <w:r>
        <w:rPr>
          <w:sz w:val="28"/>
          <w:szCs w:val="28"/>
        </w:rPr>
        <w:t>ы)</w:t>
      </w:r>
    </w:p>
    <w:p w:rsidR="00CD5520" w:rsidRDefault="00182159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2022 год 3 тыс. руб. заменить на 1 тыс. руб.;</w:t>
      </w:r>
    </w:p>
    <w:p w:rsidR="00182159" w:rsidRDefault="00182159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2023год 3 тыс. руб. заменить на 14,560 тыс. руб.;</w:t>
      </w:r>
    </w:p>
    <w:p w:rsidR="00182159" w:rsidRDefault="00182159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2024 год 3 тыс. руб. заменить на 6,36 тыс. руб.;</w:t>
      </w:r>
    </w:p>
    <w:p w:rsidR="00182159" w:rsidRDefault="00182159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Всего 15,6 тыс. руб. заменить на 28,52 тыс. руб.</w:t>
      </w:r>
    </w:p>
    <w:p w:rsidR="00182159" w:rsidRDefault="00182159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изготовление предупреждающих и запрещающих знаков, аншлагов </w:t>
      </w:r>
    </w:p>
    <w:p w:rsidR="00182159" w:rsidRDefault="00182159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2023 год 2 тыс. руб. заменить на 0;</w:t>
      </w:r>
    </w:p>
    <w:p w:rsidR="00182159" w:rsidRDefault="00182159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2024 год 2 тыс. руб. заменить на 0;</w:t>
      </w:r>
    </w:p>
    <w:p w:rsidR="00182159" w:rsidRDefault="00182159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Всего 6  тыс. руб. заменить на 2 тыс. руб.</w:t>
      </w:r>
    </w:p>
    <w:p w:rsidR="00182159" w:rsidRDefault="00182159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86DC8">
        <w:rPr>
          <w:sz w:val="28"/>
          <w:szCs w:val="28"/>
        </w:rPr>
        <w:t>подбор исполнителя или проведение конкурсных процедур на подготовку технического проекта по созданию муниципальной системы оповещения Краснощековского района Алтайского края</w:t>
      </w:r>
    </w:p>
    <w:p w:rsidR="00386DC8" w:rsidRDefault="00386DC8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2022 год 200 тыс. руб. заменить на 0;</w:t>
      </w:r>
    </w:p>
    <w:p w:rsidR="00386DC8" w:rsidRDefault="00386DC8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Всего 200 тыс. руб. заменить на 0</w:t>
      </w:r>
    </w:p>
    <w:p w:rsidR="00386DC8" w:rsidRDefault="00386DC8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-поэтапное построение муниципальной системы оповещения Краснощековского района Алтайского края (закупка оборудования, проведение монтажных  пусконаладочных работ)</w:t>
      </w:r>
    </w:p>
    <w:p w:rsidR="00386DC8" w:rsidRDefault="00386DC8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2023 год 200 тыс. руб. заменить на 0;</w:t>
      </w:r>
    </w:p>
    <w:p w:rsidR="00386DC8" w:rsidRDefault="00386DC8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2024 год 200 тыс. руб. заменить на 43,0 тыс. руб.;</w:t>
      </w:r>
    </w:p>
    <w:p w:rsidR="00386DC8" w:rsidRDefault="00386DC8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Всего 400 тыс. руб. заменить на 43,0 тыс. руб.</w:t>
      </w:r>
    </w:p>
    <w:p w:rsidR="00386DC8" w:rsidRDefault="00386DC8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</w:t>
      </w:r>
      <w:r w:rsidR="00CE3562">
        <w:rPr>
          <w:sz w:val="28"/>
          <w:szCs w:val="28"/>
        </w:rPr>
        <w:t>запасов мо</w:t>
      </w:r>
      <w:r w:rsidR="00415A67">
        <w:rPr>
          <w:sz w:val="28"/>
          <w:szCs w:val="28"/>
        </w:rPr>
        <w:t>бильных средств оповещения населения отдаленных, труднодоступных сельских населенных пунктов, не имеющих автоматизированной системы оповещения</w:t>
      </w:r>
      <w:r>
        <w:rPr>
          <w:sz w:val="28"/>
          <w:szCs w:val="28"/>
        </w:rPr>
        <w:t xml:space="preserve"> </w:t>
      </w:r>
    </w:p>
    <w:p w:rsidR="00415A67" w:rsidRDefault="00415A67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2022 год 11 тыс. руб. заменить на 22,031 тыс. руб.;</w:t>
      </w:r>
    </w:p>
    <w:p w:rsidR="00415A67" w:rsidRDefault="00415A67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2023 год 11 тыс. руб. заменить на 9,707 тыс. руб.;</w:t>
      </w:r>
    </w:p>
    <w:p w:rsidR="00415A67" w:rsidRDefault="00415A67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2024 год 11 тыс. руб. заменить на 140,244 тыс. руб.;</w:t>
      </w:r>
    </w:p>
    <w:p w:rsidR="00415A67" w:rsidRDefault="00415A67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Всего 33 тыс. руб. заменить на 214,72 тыс. руб.</w:t>
      </w:r>
    </w:p>
    <w:p w:rsidR="005709D1" w:rsidRDefault="005709D1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Строку </w:t>
      </w:r>
      <w:r w:rsidRPr="005709D1">
        <w:rPr>
          <w:b/>
          <w:sz w:val="28"/>
          <w:szCs w:val="28"/>
        </w:rPr>
        <w:t>итого</w:t>
      </w:r>
      <w:r>
        <w:rPr>
          <w:sz w:val="28"/>
          <w:szCs w:val="28"/>
        </w:rPr>
        <w:t xml:space="preserve"> изложить в следующей редакции:</w:t>
      </w:r>
    </w:p>
    <w:p w:rsidR="005709D1" w:rsidRDefault="005709D1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2020 год 51,76 тыс. руб. заменить на 51752 тыс. руб.;</w:t>
      </w:r>
    </w:p>
    <w:p w:rsidR="005709D1" w:rsidRDefault="005709D1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2021 год 81,78 тыс. руб. заменить 81,781 тыс. руб.;</w:t>
      </w:r>
    </w:p>
    <w:p w:rsidR="005709D1" w:rsidRDefault="005709D1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2022 год 294,0 тыс. руб. заменить на 68,71 тыс. руб.;</w:t>
      </w:r>
    </w:p>
    <w:p w:rsidR="005709D1" w:rsidRDefault="005709D1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2023 год 294,0 тыс. руб. заменить на 149,465 тыс. руб.;</w:t>
      </w:r>
    </w:p>
    <w:p w:rsidR="005709D1" w:rsidRDefault="005709D1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2024 год 294,0 тыс. руб. заменить на 231,704 тыс. руб.;</w:t>
      </w:r>
    </w:p>
    <w:p w:rsidR="005709D1" w:rsidRDefault="005709D1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Всего 1015,54 тыс. руб. заменить на 583,412 тыс. руб.</w:t>
      </w:r>
    </w:p>
    <w:p w:rsidR="00415A67" w:rsidRDefault="00415A67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709D1">
        <w:rPr>
          <w:b/>
          <w:sz w:val="28"/>
          <w:szCs w:val="28"/>
        </w:rPr>
        <w:t>Приложение 2</w:t>
      </w:r>
      <w:r>
        <w:rPr>
          <w:sz w:val="28"/>
          <w:szCs w:val="28"/>
        </w:rPr>
        <w:t xml:space="preserve">   объем финансовых ресурсов, необходимых для реализации муниципальной программы изложить в следующей редакции:</w:t>
      </w:r>
    </w:p>
    <w:p w:rsidR="00415A67" w:rsidRDefault="00415A67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Сумма расходов  всего финансовых затрат в том числе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районного бюджета:</w:t>
      </w:r>
    </w:p>
    <w:p w:rsidR="00415A67" w:rsidRDefault="00415A67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2020 год 51760 тыс. руб. заменить на 51 752 тыс. руб.;</w:t>
      </w:r>
    </w:p>
    <w:p w:rsidR="00415A67" w:rsidRDefault="00415A67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2021 год 83000 тыс. руб. заменить на 81781 тыс. руб.;</w:t>
      </w:r>
    </w:p>
    <w:p w:rsidR="00415A67" w:rsidRDefault="00415A67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2022 год 83000 тыс. руб. заменить на 68,71 тыс. руб.;</w:t>
      </w:r>
    </w:p>
    <w:p w:rsidR="005E1467" w:rsidRDefault="00415A67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2023 год 83000 тыс. руб. заменить на 149465 тыс. руб.; </w:t>
      </w:r>
    </w:p>
    <w:p w:rsidR="00415A67" w:rsidRDefault="00415A67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2024 год 83000 тыс. р</w:t>
      </w:r>
      <w:r w:rsidR="005E1467">
        <w:rPr>
          <w:sz w:val="28"/>
          <w:szCs w:val="28"/>
        </w:rPr>
        <w:t>уб. заменить на 231704 тыс. руб.;</w:t>
      </w:r>
    </w:p>
    <w:p w:rsidR="00717CAA" w:rsidRDefault="005E1467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Всего 363240 тыс. руб. заменить на 583</w:t>
      </w:r>
      <w:r w:rsidR="00F862A3">
        <w:rPr>
          <w:sz w:val="28"/>
          <w:szCs w:val="28"/>
        </w:rPr>
        <w:t xml:space="preserve"> </w:t>
      </w:r>
      <w:r>
        <w:rPr>
          <w:sz w:val="28"/>
          <w:szCs w:val="28"/>
        </w:rPr>
        <w:t>412 тыс.</w:t>
      </w:r>
      <w:r w:rsidR="005709D1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932B9D" w:rsidRPr="003A2059" w:rsidRDefault="00932B9D" w:rsidP="003A20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05E68" w:rsidRDefault="00963F14" w:rsidP="00963F14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675C36">
        <w:rPr>
          <w:b/>
          <w:sz w:val="28"/>
          <w:szCs w:val="28"/>
        </w:rPr>
        <w:t>Анализ</w:t>
      </w:r>
      <w:r w:rsidR="00675C36">
        <w:rPr>
          <w:b/>
          <w:sz w:val="28"/>
          <w:szCs w:val="28"/>
        </w:rPr>
        <w:t xml:space="preserve"> изменения </w:t>
      </w:r>
      <w:r w:rsidRPr="00675C36">
        <w:rPr>
          <w:b/>
          <w:sz w:val="28"/>
          <w:szCs w:val="28"/>
        </w:rPr>
        <w:t xml:space="preserve"> </w:t>
      </w:r>
      <w:r w:rsidR="00675C36">
        <w:rPr>
          <w:b/>
          <w:sz w:val="28"/>
          <w:szCs w:val="28"/>
        </w:rPr>
        <w:t xml:space="preserve"> и </w:t>
      </w:r>
      <w:r w:rsidRPr="00675C36">
        <w:rPr>
          <w:b/>
          <w:sz w:val="28"/>
          <w:szCs w:val="28"/>
        </w:rPr>
        <w:t>структуры сод</w:t>
      </w:r>
      <w:r w:rsidR="00675C36">
        <w:rPr>
          <w:b/>
          <w:sz w:val="28"/>
          <w:szCs w:val="28"/>
        </w:rPr>
        <w:t>ержания</w:t>
      </w:r>
    </w:p>
    <w:p w:rsidR="00963F14" w:rsidRPr="00675C36" w:rsidRDefault="00675C36" w:rsidP="00963F14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муниципальной программы</w:t>
      </w:r>
    </w:p>
    <w:p w:rsidR="002D22A6" w:rsidRDefault="002D22A6" w:rsidP="00963F14">
      <w:pPr>
        <w:pStyle w:val="a6"/>
        <w:spacing w:before="0" w:beforeAutospacing="0" w:after="0" w:afterAutospacing="0"/>
        <w:jc w:val="center"/>
        <w:rPr>
          <w:b/>
        </w:rPr>
      </w:pPr>
    </w:p>
    <w:p w:rsidR="00EF43C8" w:rsidRDefault="00EF43C8" w:rsidP="00EF43C8">
      <w:pPr>
        <w:pStyle w:val="a6"/>
        <w:spacing w:before="0" w:beforeAutospacing="0" w:after="0" w:afterAutospacing="0"/>
        <w:ind w:firstLine="709"/>
        <w:jc w:val="both"/>
        <w:rPr>
          <w:kern w:val="36"/>
          <w:sz w:val="28"/>
          <w:szCs w:val="28"/>
        </w:rPr>
      </w:pPr>
      <w:r w:rsidRPr="00EF43C8">
        <w:rPr>
          <w:sz w:val="28"/>
          <w:szCs w:val="28"/>
        </w:rPr>
        <w:t xml:space="preserve">Предыдущей </w:t>
      </w:r>
      <w:r>
        <w:rPr>
          <w:sz w:val="28"/>
          <w:szCs w:val="28"/>
        </w:rPr>
        <w:t xml:space="preserve"> экспертизой в муниципальной программе </w:t>
      </w:r>
      <w:r w:rsidRPr="00D01275">
        <w:rPr>
          <w:kern w:val="36"/>
          <w:sz w:val="28"/>
          <w:szCs w:val="28"/>
        </w:rPr>
        <w:t>«</w:t>
      </w:r>
      <w:r w:rsidR="00F862A3" w:rsidRPr="009566C2">
        <w:rPr>
          <w:kern w:val="36"/>
          <w:sz w:val="28"/>
          <w:szCs w:val="28"/>
        </w:rPr>
        <w:t>Предупреждение чрезвычайных ситуаций природного и техногенного характера, обеспечение мероприятий по гражданской обороне, обеспечении пожарной безопасности и безопасности людей на водных объектах на территории муниципального образования Краснощековский район Алтайского края на 2020-2024 годы</w:t>
      </w:r>
      <w:r w:rsidRPr="00D01275">
        <w:rPr>
          <w:kern w:val="36"/>
          <w:sz w:val="28"/>
          <w:szCs w:val="28"/>
        </w:rPr>
        <w:t>»</w:t>
      </w:r>
      <w:r>
        <w:rPr>
          <w:kern w:val="36"/>
          <w:sz w:val="28"/>
          <w:szCs w:val="28"/>
        </w:rPr>
        <w:t>, замечания не установлены.</w:t>
      </w:r>
    </w:p>
    <w:p w:rsidR="00EF43C8" w:rsidRPr="00EF43C8" w:rsidRDefault="00EF43C8" w:rsidP="00EF43C8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F43C8" w:rsidRDefault="00963F14" w:rsidP="00963F14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EF43C8">
        <w:rPr>
          <w:b/>
          <w:sz w:val="28"/>
          <w:szCs w:val="28"/>
        </w:rPr>
        <w:t>Выводы и предложения по результатам</w:t>
      </w:r>
    </w:p>
    <w:p w:rsidR="00963F14" w:rsidRDefault="00963F14" w:rsidP="00963F14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EF43C8">
        <w:rPr>
          <w:b/>
          <w:sz w:val="28"/>
          <w:szCs w:val="28"/>
        </w:rPr>
        <w:t xml:space="preserve"> проведенной экспертизы</w:t>
      </w:r>
    </w:p>
    <w:p w:rsidR="00F90C3A" w:rsidRPr="00EF43C8" w:rsidRDefault="00F90C3A" w:rsidP="00963F14">
      <w:pPr>
        <w:pStyle w:val="a6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63F14" w:rsidRDefault="00F90C3A" w:rsidP="006433B9">
      <w:pPr>
        <w:pStyle w:val="a6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000000"/>
          <w:szCs w:val="28"/>
        </w:rPr>
      </w:pPr>
      <w:proofErr w:type="gramStart"/>
      <w:r>
        <w:rPr>
          <w:color w:val="000000"/>
          <w:sz w:val="28"/>
          <w:szCs w:val="28"/>
        </w:rPr>
        <w:t>Проект постановления подготовлен в целях корректировки объемов финанс</w:t>
      </w:r>
      <w:r w:rsidR="006433B9">
        <w:rPr>
          <w:color w:val="000000"/>
          <w:sz w:val="28"/>
          <w:szCs w:val="28"/>
        </w:rPr>
        <w:t>ового обеспечения Муниципальной программы за счет средств районного бюджета.</w:t>
      </w:r>
      <w:r w:rsidR="008C466B">
        <w:rPr>
          <w:color w:val="000000"/>
          <w:szCs w:val="28"/>
        </w:rPr>
        <w:t xml:space="preserve">       </w:t>
      </w:r>
      <w:proofErr w:type="gramEnd"/>
    </w:p>
    <w:p w:rsidR="007548F6" w:rsidRPr="00F02531" w:rsidRDefault="00A1403D" w:rsidP="002B76A1">
      <w:pPr>
        <w:pStyle w:val="a6"/>
        <w:numPr>
          <w:ilvl w:val="0"/>
          <w:numId w:val="1"/>
        </w:numPr>
        <w:spacing w:before="0" w:beforeAutospacing="0" w:after="0" w:afterAutospacing="0"/>
        <w:ind w:left="0" w:firstLine="709"/>
        <w:jc w:val="both"/>
      </w:pPr>
      <w:proofErr w:type="gramStart"/>
      <w:r w:rsidRPr="007548F6">
        <w:rPr>
          <w:sz w:val="28"/>
          <w:szCs w:val="28"/>
        </w:rPr>
        <w:t>Объемы финансовых ресурсов Муниципальной программы из средств районного бюджета</w:t>
      </w:r>
      <w:r w:rsidR="00AD5AC3" w:rsidRPr="007548F6">
        <w:rPr>
          <w:sz w:val="28"/>
          <w:szCs w:val="28"/>
        </w:rPr>
        <w:t>,</w:t>
      </w:r>
      <w:r w:rsidRPr="007548F6">
        <w:rPr>
          <w:sz w:val="28"/>
          <w:szCs w:val="28"/>
        </w:rPr>
        <w:t xml:space="preserve"> предоставляемые в Проекте постановления, </w:t>
      </w:r>
      <w:r w:rsidR="004A3CE4" w:rsidRPr="007548F6">
        <w:rPr>
          <w:sz w:val="28"/>
          <w:szCs w:val="28"/>
        </w:rPr>
        <w:t>не</w:t>
      </w:r>
      <w:r w:rsidR="007548F6" w:rsidRPr="007548F6">
        <w:rPr>
          <w:sz w:val="28"/>
          <w:szCs w:val="28"/>
        </w:rPr>
        <w:t xml:space="preserve"> </w:t>
      </w:r>
      <w:r w:rsidRPr="007548F6">
        <w:rPr>
          <w:sz w:val="28"/>
          <w:szCs w:val="28"/>
        </w:rPr>
        <w:t>соответствуют бюджетным назначениям, принятым Решением Краснощековского районного Совета депутатов Алтайского края</w:t>
      </w:r>
      <w:r w:rsidR="002B76A1" w:rsidRPr="007548F6">
        <w:rPr>
          <w:sz w:val="28"/>
          <w:szCs w:val="28"/>
        </w:rPr>
        <w:t xml:space="preserve">, </w:t>
      </w:r>
      <w:r w:rsidRPr="007548F6">
        <w:rPr>
          <w:sz w:val="28"/>
          <w:szCs w:val="28"/>
        </w:rPr>
        <w:t xml:space="preserve"> с бюджетными</w:t>
      </w:r>
      <w:r w:rsidRPr="007548F6">
        <w:rPr>
          <w:color w:val="000000"/>
          <w:sz w:val="28"/>
          <w:szCs w:val="28"/>
        </w:rPr>
        <w:t xml:space="preserve"> ассигнованиями, </w:t>
      </w:r>
      <w:r w:rsidR="00AD5AC3" w:rsidRPr="007548F6">
        <w:rPr>
          <w:color w:val="000000"/>
          <w:sz w:val="28"/>
          <w:szCs w:val="28"/>
        </w:rPr>
        <w:t>предусмотренными на ее реализацию в Решении Краснощековского районного Совета депутатов Алтайского края от 2</w:t>
      </w:r>
      <w:r w:rsidR="007548F6" w:rsidRPr="007548F6">
        <w:rPr>
          <w:color w:val="000000"/>
          <w:sz w:val="28"/>
          <w:szCs w:val="28"/>
        </w:rPr>
        <w:t>2</w:t>
      </w:r>
      <w:r w:rsidR="00AD5AC3" w:rsidRPr="007548F6">
        <w:rPr>
          <w:color w:val="000000"/>
          <w:sz w:val="28"/>
          <w:szCs w:val="28"/>
        </w:rPr>
        <w:t>.12.202</w:t>
      </w:r>
      <w:r w:rsidR="007548F6" w:rsidRPr="007548F6">
        <w:rPr>
          <w:color w:val="000000"/>
          <w:sz w:val="28"/>
          <w:szCs w:val="28"/>
        </w:rPr>
        <w:t>3 № 44</w:t>
      </w:r>
      <w:r w:rsidR="00AD5AC3" w:rsidRPr="007548F6">
        <w:rPr>
          <w:color w:val="000000"/>
          <w:sz w:val="28"/>
          <w:szCs w:val="28"/>
        </w:rPr>
        <w:t xml:space="preserve"> (в ред. о</w:t>
      </w:r>
      <w:r w:rsidR="007548F6" w:rsidRPr="007548F6">
        <w:rPr>
          <w:color w:val="000000"/>
          <w:sz w:val="28"/>
          <w:szCs w:val="28"/>
        </w:rPr>
        <w:t>т 31.05.2024 № 12, от  19</w:t>
      </w:r>
      <w:r w:rsidR="00AD5AC3" w:rsidRPr="007548F6">
        <w:rPr>
          <w:color w:val="000000"/>
          <w:sz w:val="28"/>
          <w:szCs w:val="28"/>
        </w:rPr>
        <w:t>.12.202</w:t>
      </w:r>
      <w:r w:rsidR="007548F6" w:rsidRPr="007548F6">
        <w:rPr>
          <w:color w:val="000000"/>
          <w:sz w:val="28"/>
          <w:szCs w:val="28"/>
        </w:rPr>
        <w:t>4 № 31</w:t>
      </w:r>
      <w:r w:rsidR="00AD5AC3" w:rsidRPr="007548F6">
        <w:rPr>
          <w:color w:val="000000"/>
          <w:sz w:val="28"/>
          <w:szCs w:val="28"/>
        </w:rPr>
        <w:t>) «О  районном бюджете на 202</w:t>
      </w:r>
      <w:r w:rsidR="007548F6" w:rsidRPr="007548F6">
        <w:rPr>
          <w:color w:val="000000"/>
          <w:sz w:val="28"/>
          <w:szCs w:val="28"/>
        </w:rPr>
        <w:t>4</w:t>
      </w:r>
      <w:r w:rsidR="00AD5AC3" w:rsidRPr="007548F6">
        <w:rPr>
          <w:color w:val="000000"/>
          <w:sz w:val="28"/>
          <w:szCs w:val="28"/>
        </w:rPr>
        <w:t xml:space="preserve"> год и плановый период</w:t>
      </w:r>
      <w:proofErr w:type="gramEnd"/>
      <w:r w:rsidR="00AD5AC3" w:rsidRPr="007548F6">
        <w:rPr>
          <w:color w:val="000000"/>
          <w:sz w:val="28"/>
          <w:szCs w:val="28"/>
        </w:rPr>
        <w:t xml:space="preserve"> 202</w:t>
      </w:r>
      <w:r w:rsidR="007548F6" w:rsidRPr="007548F6">
        <w:rPr>
          <w:color w:val="000000"/>
          <w:sz w:val="28"/>
          <w:szCs w:val="28"/>
        </w:rPr>
        <w:t>5 и 2026</w:t>
      </w:r>
      <w:r w:rsidR="00AD5AC3" w:rsidRPr="007548F6">
        <w:rPr>
          <w:color w:val="000000"/>
          <w:sz w:val="28"/>
          <w:szCs w:val="28"/>
        </w:rPr>
        <w:t xml:space="preserve"> годов», </w:t>
      </w:r>
      <w:r w:rsidR="002B76A1" w:rsidRPr="007548F6">
        <w:rPr>
          <w:sz w:val="28"/>
          <w:szCs w:val="28"/>
        </w:rPr>
        <w:t>по коду бюджетной классификации 0</w:t>
      </w:r>
      <w:r w:rsidR="007548F6" w:rsidRPr="007548F6">
        <w:rPr>
          <w:sz w:val="28"/>
          <w:szCs w:val="28"/>
        </w:rPr>
        <w:t>92</w:t>
      </w:r>
      <w:r w:rsidR="002B76A1" w:rsidRPr="007548F6">
        <w:rPr>
          <w:sz w:val="28"/>
          <w:szCs w:val="28"/>
        </w:rPr>
        <w:t xml:space="preserve"> 031</w:t>
      </w:r>
      <w:r w:rsidR="007548F6" w:rsidRPr="007548F6">
        <w:rPr>
          <w:sz w:val="28"/>
          <w:szCs w:val="28"/>
        </w:rPr>
        <w:t>0</w:t>
      </w:r>
      <w:r w:rsidR="002B76A1" w:rsidRPr="007548F6">
        <w:rPr>
          <w:sz w:val="28"/>
          <w:szCs w:val="28"/>
        </w:rPr>
        <w:t xml:space="preserve"> </w:t>
      </w:r>
      <w:r w:rsidR="007548F6" w:rsidRPr="007548F6">
        <w:rPr>
          <w:sz w:val="28"/>
          <w:szCs w:val="28"/>
        </w:rPr>
        <w:t>9850060511</w:t>
      </w:r>
      <w:r w:rsidR="002B76A1" w:rsidRPr="007548F6">
        <w:rPr>
          <w:sz w:val="28"/>
          <w:szCs w:val="28"/>
        </w:rPr>
        <w:t xml:space="preserve"> МП </w:t>
      </w:r>
      <w:r w:rsidR="007548F6" w:rsidRPr="00D01275">
        <w:rPr>
          <w:kern w:val="36"/>
          <w:sz w:val="28"/>
          <w:szCs w:val="28"/>
        </w:rPr>
        <w:t>«</w:t>
      </w:r>
      <w:r w:rsidR="007548F6" w:rsidRPr="009566C2">
        <w:rPr>
          <w:kern w:val="36"/>
          <w:sz w:val="28"/>
          <w:szCs w:val="28"/>
        </w:rPr>
        <w:t>Предупреждение чрезвычайных ситуаций природного и техногенного характера, обеспечение мероприятий по гражданской обороне, обеспечении пожарной безопасности и безопасности людей на водных объектах на территории муниципального образования Краснощековский район Алтайского края на 2020-2024 годы</w:t>
      </w:r>
      <w:r w:rsidR="007548F6" w:rsidRPr="00D01275">
        <w:rPr>
          <w:kern w:val="36"/>
          <w:sz w:val="28"/>
          <w:szCs w:val="28"/>
        </w:rPr>
        <w:t>»</w:t>
      </w:r>
      <w:r w:rsidR="007548F6">
        <w:rPr>
          <w:kern w:val="36"/>
          <w:sz w:val="28"/>
          <w:szCs w:val="28"/>
        </w:rPr>
        <w:t xml:space="preserve">. </w:t>
      </w:r>
    </w:p>
    <w:p w:rsidR="00F02531" w:rsidRPr="00F02531" w:rsidRDefault="00F02531" w:rsidP="00F02531">
      <w:pPr>
        <w:pStyle w:val="a6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kern w:val="36"/>
        </w:rPr>
      </w:pPr>
      <w:r>
        <w:rPr>
          <w:sz w:val="28"/>
          <w:szCs w:val="28"/>
        </w:rPr>
        <w:t xml:space="preserve">  Ответственному исполнителю привести  в соответствие муниципальную программу </w:t>
      </w:r>
      <w:r w:rsidRPr="00F02531">
        <w:rPr>
          <w:kern w:val="36"/>
          <w:sz w:val="28"/>
          <w:szCs w:val="28"/>
        </w:rPr>
        <w:t xml:space="preserve">«Предупреждение чрезвычайных ситуаций природного и техногенного характера, обеспечение мероприятий по гражданской обороне, </w:t>
      </w:r>
      <w:proofErr w:type="gramStart"/>
      <w:r w:rsidRPr="00F02531">
        <w:rPr>
          <w:kern w:val="36"/>
          <w:sz w:val="28"/>
          <w:szCs w:val="28"/>
        </w:rPr>
        <w:t>обеспечении</w:t>
      </w:r>
      <w:proofErr w:type="gramEnd"/>
      <w:r w:rsidRPr="00F02531">
        <w:rPr>
          <w:kern w:val="36"/>
          <w:sz w:val="28"/>
          <w:szCs w:val="28"/>
        </w:rPr>
        <w:t xml:space="preserve"> пожарной безопасности и безопасности людей на водных объектах на территории муниципального образования Краснощековский район Алтайского края на 2020-2024 годы». </w:t>
      </w:r>
    </w:p>
    <w:p w:rsidR="00F02531" w:rsidRPr="00F02531" w:rsidRDefault="00920097" w:rsidP="00F02531">
      <w:pPr>
        <w:pStyle w:val="a6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kern w:val="36"/>
          <w:sz w:val="28"/>
          <w:szCs w:val="28"/>
        </w:rPr>
      </w:pPr>
      <w:r w:rsidRPr="00F02531">
        <w:rPr>
          <w:sz w:val="28"/>
          <w:szCs w:val="28"/>
        </w:rPr>
        <w:t xml:space="preserve"> Администрации </w:t>
      </w:r>
      <w:r w:rsidR="002B76A1" w:rsidRPr="00F02531">
        <w:rPr>
          <w:sz w:val="28"/>
          <w:szCs w:val="28"/>
        </w:rPr>
        <w:t>Краснощековского</w:t>
      </w:r>
      <w:r w:rsidRPr="00F02531">
        <w:rPr>
          <w:sz w:val="28"/>
          <w:szCs w:val="28"/>
        </w:rPr>
        <w:t xml:space="preserve"> района Алтайского края – утвердить проект постановления </w:t>
      </w:r>
      <w:r w:rsidR="00F02531" w:rsidRPr="00F02531">
        <w:rPr>
          <w:kern w:val="36"/>
          <w:sz w:val="28"/>
          <w:szCs w:val="28"/>
        </w:rPr>
        <w:t xml:space="preserve">«Об уточнении объема финансирования муниципальной программы «Предупреждение чрезвычайных ситуаций природного и техногенного характера, обеспечение мероприятий по гражданской обороне, обеспечении пожарной безопасности и безопасности </w:t>
      </w:r>
      <w:r w:rsidR="00F02531" w:rsidRPr="00F02531">
        <w:rPr>
          <w:kern w:val="36"/>
          <w:sz w:val="28"/>
          <w:szCs w:val="28"/>
        </w:rPr>
        <w:lastRenderedPageBreak/>
        <w:t>людей на водных объектах на территории муниципального образования Краснощековский район Алтайского края на 2020-2024 годы»»</w:t>
      </w:r>
      <w:r w:rsidR="00F02531">
        <w:rPr>
          <w:kern w:val="36"/>
          <w:sz w:val="28"/>
          <w:szCs w:val="28"/>
        </w:rPr>
        <w:t>.</w:t>
      </w:r>
    </w:p>
    <w:p w:rsidR="002B76A1" w:rsidRPr="002B76A1" w:rsidRDefault="002B76A1" w:rsidP="00F02531">
      <w:pPr>
        <w:pStyle w:val="a6"/>
        <w:spacing w:before="0" w:beforeAutospacing="0" w:after="0" w:afterAutospacing="0"/>
        <w:ind w:left="1418"/>
        <w:jc w:val="both"/>
      </w:pPr>
    </w:p>
    <w:p w:rsidR="00920097" w:rsidRPr="003B0BBB" w:rsidRDefault="00920097" w:rsidP="0092009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0097" w:rsidRPr="003B0BBB" w:rsidRDefault="00920097" w:rsidP="002B76A1">
      <w:pPr>
        <w:pStyle w:val="a5"/>
      </w:pPr>
      <w:r w:rsidRPr="003B0BBB">
        <w:t>Председатель контрольно-счетно</w:t>
      </w:r>
      <w:r w:rsidR="002B76A1">
        <w:t>го органа</w:t>
      </w:r>
    </w:p>
    <w:p w:rsidR="00963F14" w:rsidRDefault="002B76A1" w:rsidP="002B76A1">
      <w:pPr>
        <w:pStyle w:val="a5"/>
      </w:pPr>
      <w:r>
        <w:t xml:space="preserve">Краснощековского </w:t>
      </w:r>
      <w:r w:rsidR="00920097" w:rsidRPr="003B0BBB">
        <w:t xml:space="preserve"> района  </w:t>
      </w:r>
      <w:r w:rsidR="00920097">
        <w:t xml:space="preserve">Алтайского края             </w:t>
      </w:r>
      <w:r>
        <w:t xml:space="preserve">   ____________            /Г.Н. Польникова/</w:t>
      </w:r>
    </w:p>
    <w:p w:rsidR="00963F14" w:rsidRPr="001B259B" w:rsidRDefault="00963F14" w:rsidP="00963F14">
      <w:pPr>
        <w:shd w:val="clear" w:color="auto" w:fill="FFFFFF"/>
        <w:jc w:val="center"/>
        <w:rPr>
          <w:sz w:val="24"/>
        </w:rPr>
      </w:pPr>
    </w:p>
    <w:p w:rsidR="00860836" w:rsidRPr="009D046B" w:rsidRDefault="00860836"/>
    <w:sectPr w:rsidR="00860836" w:rsidRPr="009D046B" w:rsidSect="00C615CE">
      <w:headerReference w:type="default" r:id="rId8"/>
      <w:footerReference w:type="default" r:id="rId9"/>
      <w:pgSz w:w="12240" w:h="15840" w:code="1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B1A" w:rsidRDefault="00284B1A" w:rsidP="00C615CE">
      <w:pPr>
        <w:spacing w:after="0" w:line="240" w:lineRule="auto"/>
      </w:pPr>
      <w:r>
        <w:separator/>
      </w:r>
    </w:p>
  </w:endnote>
  <w:endnote w:type="continuationSeparator" w:id="0">
    <w:p w:rsidR="00284B1A" w:rsidRDefault="00284B1A" w:rsidP="00C61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375219"/>
      <w:docPartObj>
        <w:docPartGallery w:val="Page Numbers (Bottom of Page)"/>
        <w:docPartUnique/>
      </w:docPartObj>
    </w:sdtPr>
    <w:sdtContent>
      <w:p w:rsidR="00415A67" w:rsidRDefault="00337FBD">
        <w:pPr>
          <w:pStyle w:val="a9"/>
        </w:pPr>
        <w:fldSimple w:instr=" PAGE   \* MERGEFORMAT ">
          <w:r w:rsidR="00A6253E">
            <w:rPr>
              <w:noProof/>
            </w:rPr>
            <w:t>3</w:t>
          </w:r>
        </w:fldSimple>
      </w:p>
    </w:sdtContent>
  </w:sdt>
  <w:p w:rsidR="00415A67" w:rsidRDefault="00415A6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B1A" w:rsidRDefault="00284B1A" w:rsidP="00C615CE">
      <w:pPr>
        <w:spacing w:after="0" w:line="240" w:lineRule="auto"/>
      </w:pPr>
      <w:r>
        <w:separator/>
      </w:r>
    </w:p>
  </w:footnote>
  <w:footnote w:type="continuationSeparator" w:id="0">
    <w:p w:rsidR="00284B1A" w:rsidRDefault="00284B1A" w:rsidP="00C615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A67" w:rsidRDefault="00415A67">
    <w:pPr>
      <w:pStyle w:val="a7"/>
    </w:pPr>
    <w:r>
      <w:t xml:space="preserve">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C450E7"/>
    <w:multiLevelType w:val="hybridMultilevel"/>
    <w:tmpl w:val="27402722"/>
    <w:lvl w:ilvl="0" w:tplc="503EEB14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3F14"/>
    <w:rsid w:val="00005E68"/>
    <w:rsid w:val="00014F9C"/>
    <w:rsid w:val="00067AE2"/>
    <w:rsid w:val="001357F6"/>
    <w:rsid w:val="001539E5"/>
    <w:rsid w:val="00182159"/>
    <w:rsid w:val="001C4A9C"/>
    <w:rsid w:val="002102A5"/>
    <w:rsid w:val="00237A48"/>
    <w:rsid w:val="00284B1A"/>
    <w:rsid w:val="002B76A1"/>
    <w:rsid w:val="002D22A6"/>
    <w:rsid w:val="002F45B0"/>
    <w:rsid w:val="00337FBD"/>
    <w:rsid w:val="003505F7"/>
    <w:rsid w:val="00367052"/>
    <w:rsid w:val="00386DC8"/>
    <w:rsid w:val="003A2059"/>
    <w:rsid w:val="00414A3C"/>
    <w:rsid w:val="00415A67"/>
    <w:rsid w:val="00430694"/>
    <w:rsid w:val="004678BD"/>
    <w:rsid w:val="004A22AF"/>
    <w:rsid w:val="004A3CE4"/>
    <w:rsid w:val="004D382B"/>
    <w:rsid w:val="005205D7"/>
    <w:rsid w:val="005709D1"/>
    <w:rsid w:val="00575E99"/>
    <w:rsid w:val="00585746"/>
    <w:rsid w:val="005C6D69"/>
    <w:rsid w:val="005E1467"/>
    <w:rsid w:val="005F79F8"/>
    <w:rsid w:val="006029A9"/>
    <w:rsid w:val="00612A1D"/>
    <w:rsid w:val="006433B9"/>
    <w:rsid w:val="0065201A"/>
    <w:rsid w:val="00675C36"/>
    <w:rsid w:val="006A79E5"/>
    <w:rsid w:val="006B0CFC"/>
    <w:rsid w:val="006B4D29"/>
    <w:rsid w:val="00717CAA"/>
    <w:rsid w:val="007548F6"/>
    <w:rsid w:val="007F0A13"/>
    <w:rsid w:val="00860836"/>
    <w:rsid w:val="008C466B"/>
    <w:rsid w:val="00920097"/>
    <w:rsid w:val="00921692"/>
    <w:rsid w:val="00932B9D"/>
    <w:rsid w:val="009566C2"/>
    <w:rsid w:val="00963F14"/>
    <w:rsid w:val="0097085F"/>
    <w:rsid w:val="00993427"/>
    <w:rsid w:val="009B2C40"/>
    <w:rsid w:val="009C7C4E"/>
    <w:rsid w:val="009D046B"/>
    <w:rsid w:val="00A1403D"/>
    <w:rsid w:val="00A60D59"/>
    <w:rsid w:val="00A6253E"/>
    <w:rsid w:val="00AB79AE"/>
    <w:rsid w:val="00AD5AC3"/>
    <w:rsid w:val="00AE318C"/>
    <w:rsid w:val="00B14414"/>
    <w:rsid w:val="00B41C8C"/>
    <w:rsid w:val="00B80C2F"/>
    <w:rsid w:val="00C16C01"/>
    <w:rsid w:val="00C615CE"/>
    <w:rsid w:val="00C96198"/>
    <w:rsid w:val="00CD5520"/>
    <w:rsid w:val="00CE3562"/>
    <w:rsid w:val="00D01275"/>
    <w:rsid w:val="00D7655D"/>
    <w:rsid w:val="00DB2695"/>
    <w:rsid w:val="00E169EA"/>
    <w:rsid w:val="00EC3792"/>
    <w:rsid w:val="00EE166D"/>
    <w:rsid w:val="00EF43C8"/>
    <w:rsid w:val="00F02531"/>
    <w:rsid w:val="00F139E0"/>
    <w:rsid w:val="00F47DBB"/>
    <w:rsid w:val="00F862A3"/>
    <w:rsid w:val="00F90C3A"/>
    <w:rsid w:val="00F93A9A"/>
    <w:rsid w:val="00FA5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F1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30694"/>
    <w:pPr>
      <w:keepNext/>
      <w:spacing w:before="120" w:after="0" w:line="240" w:lineRule="auto"/>
      <w:jc w:val="center"/>
      <w:outlineLvl w:val="0"/>
    </w:pPr>
    <w:rPr>
      <w:rFonts w:ascii="Times New Roman" w:eastAsia="Times New Roman" w:hAnsi="Times New Roman"/>
      <w:b/>
      <w:bCs/>
      <w:w w:val="80"/>
      <w:sz w:val="24"/>
      <w:szCs w:val="3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30694"/>
    <w:pPr>
      <w:keepNext/>
      <w:spacing w:before="240" w:after="6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i/>
      <w:iCs/>
      <w:w w:val="8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0694"/>
    <w:rPr>
      <w:b/>
      <w:bCs/>
      <w:w w:val="80"/>
      <w:sz w:val="24"/>
      <w:szCs w:val="30"/>
    </w:rPr>
  </w:style>
  <w:style w:type="character" w:customStyle="1" w:styleId="20">
    <w:name w:val="Заголовок 2 Знак"/>
    <w:basedOn w:val="a0"/>
    <w:link w:val="2"/>
    <w:uiPriority w:val="9"/>
    <w:rsid w:val="00430694"/>
    <w:rPr>
      <w:rFonts w:asciiTheme="majorHAnsi" w:eastAsiaTheme="majorEastAsia" w:hAnsiTheme="majorHAnsi" w:cstheme="majorBidi"/>
      <w:b/>
      <w:bCs/>
      <w:i/>
      <w:iCs/>
      <w:w w:val="80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9B2C40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w w:val="80"/>
      <w:kern w:val="28"/>
      <w:sz w:val="32"/>
      <w:szCs w:val="32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9B2C40"/>
    <w:rPr>
      <w:rFonts w:asciiTheme="majorHAnsi" w:eastAsiaTheme="majorEastAsia" w:hAnsiTheme="majorHAnsi" w:cstheme="majorBidi"/>
      <w:b/>
      <w:bCs/>
      <w:w w:val="80"/>
      <w:kern w:val="28"/>
      <w:sz w:val="32"/>
      <w:szCs w:val="32"/>
    </w:rPr>
  </w:style>
  <w:style w:type="paragraph" w:styleId="a5">
    <w:name w:val="No Spacing"/>
    <w:uiPriority w:val="1"/>
    <w:qFormat/>
    <w:rsid w:val="00430694"/>
    <w:pPr>
      <w:jc w:val="both"/>
    </w:pPr>
    <w:rPr>
      <w:w w:val="80"/>
      <w:sz w:val="28"/>
      <w:szCs w:val="28"/>
    </w:rPr>
  </w:style>
  <w:style w:type="character" w:customStyle="1" w:styleId="21">
    <w:name w:val="Основной текст (2)_"/>
    <w:basedOn w:val="a0"/>
    <w:link w:val="22"/>
    <w:rsid w:val="00963F14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3F14"/>
    <w:pPr>
      <w:widowControl w:val="0"/>
      <w:shd w:val="clear" w:color="auto" w:fill="FFFFFF"/>
      <w:spacing w:after="300" w:line="0" w:lineRule="atLeast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Normal (Web)"/>
    <w:basedOn w:val="a"/>
    <w:uiPriority w:val="99"/>
    <w:rsid w:val="00963F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C61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615CE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C61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615CE"/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uiPriority w:val="59"/>
    <w:rsid w:val="003A2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D7655D"/>
    <w:pPr>
      <w:suppressAutoHyphens/>
      <w:spacing w:after="0" w:line="240" w:lineRule="auto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Знак"/>
    <w:basedOn w:val="a0"/>
    <w:link w:val="ac"/>
    <w:rsid w:val="00D7655D"/>
    <w:rPr>
      <w:sz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1819DD-A1D9-487E-866F-A9D529F2B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1712</Words>
  <Characters>9763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МакедоновАГ</dc:creator>
  <cp:lastModifiedBy>Администрация</cp:lastModifiedBy>
  <cp:revision>2</cp:revision>
  <cp:lastPrinted>2023-11-09T04:38:00Z</cp:lastPrinted>
  <dcterms:created xsi:type="dcterms:W3CDTF">2025-05-30T03:12:00Z</dcterms:created>
  <dcterms:modified xsi:type="dcterms:W3CDTF">2025-05-30T03:12:00Z</dcterms:modified>
</cp:coreProperties>
</file>